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7F" w:rsidRPr="004B4899" w:rsidRDefault="004B4899" w:rsidP="004B4899">
      <w:pPr>
        <w:pStyle w:val="Nagwek2"/>
        <w:spacing w:before="240" w:after="240" w:line="240" w:lineRule="auto"/>
        <w:jc w:val="center"/>
        <w:rPr>
          <w:color w:val="595959" w:themeColor="text1" w:themeTint="A6"/>
        </w:rPr>
      </w:pPr>
      <w:r w:rsidRPr="004B4899">
        <w:rPr>
          <w:color w:val="595959" w:themeColor="text1" w:themeTint="A6"/>
        </w:rPr>
        <w:t>Formularz uwag</w:t>
      </w:r>
    </w:p>
    <w:p w:rsidR="004B4899" w:rsidRPr="004B4899" w:rsidRDefault="004B4899" w:rsidP="004B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i/>
          <w:iCs/>
        </w:rPr>
      </w:pPr>
      <w:r w:rsidRPr="004B4899">
        <w:rPr>
          <w:rFonts w:ascii="Cambria" w:hAnsi="Cambria"/>
          <w:b/>
        </w:rPr>
        <w:t>Diagnoza ekonomii społecznej w województwie mazowieckim</w:t>
      </w:r>
      <w:r w:rsidRPr="004B4899">
        <w:rPr>
          <w:rFonts w:ascii="Cambria" w:hAnsi="Cambria"/>
          <w:b/>
        </w:rPr>
        <w:br/>
      </w:r>
      <w:r w:rsidRPr="004B4899">
        <w:rPr>
          <w:rFonts w:ascii="Cambria" w:hAnsi="Cambria"/>
          <w:b/>
          <w:i/>
          <w:iCs/>
        </w:rPr>
        <w:t>Materiał dla Mazowieckiego Komitetu Rozwoju Ekonomii Społecznej i Zespołu ds. opracowania nowego Planu Rozwoju Ekonomii Społecznej na Mazowszu na lata 2021-2030</w:t>
      </w:r>
    </w:p>
    <w:p w:rsidR="004B4899" w:rsidRDefault="004B4899" w:rsidP="004B4899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  <w:between w:val="single" w:sz="4" w:space="1" w:color="595959" w:themeColor="text1" w:themeTint="A6"/>
          <w:bar w:val="single" w:sz="4" w:color="595959" w:themeColor="text1" w:themeTint="A6"/>
        </w:pBdr>
        <w:jc w:val="center"/>
        <w:rPr>
          <w:i/>
          <w:iCs/>
        </w:rPr>
      </w:pPr>
      <w:r>
        <w:rPr>
          <w:i/>
          <w:iCs/>
        </w:rPr>
        <w:t>Termin zgłaszania uwag: 27.11.2019 r. (środa)</w:t>
      </w:r>
    </w:p>
    <w:p w:rsidR="004B4899" w:rsidRDefault="004B4899" w:rsidP="004B4899">
      <w:pPr>
        <w:pStyle w:val="Nagwek3"/>
      </w:pPr>
      <w:r>
        <w:t>Uwagi do materiału diagnozy oraz wszelkie sugestie</w:t>
      </w:r>
    </w:p>
    <w:tbl>
      <w:tblPr>
        <w:tblStyle w:val="Tabela-Siatk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9"/>
        <w:gridCol w:w="4252"/>
        <w:gridCol w:w="4001"/>
      </w:tblGrid>
      <w:tr w:rsidR="004B4899" w:rsidTr="002B3117">
        <w:tc>
          <w:tcPr>
            <w:tcW w:w="959" w:type="dxa"/>
            <w:vAlign w:val="center"/>
          </w:tcPr>
          <w:p w:rsidR="004B4899" w:rsidRPr="002B3117" w:rsidRDefault="004B4899" w:rsidP="002B3117">
            <w:pPr>
              <w:jc w:val="center"/>
              <w:rPr>
                <w:b/>
              </w:rPr>
            </w:pPr>
            <w:r w:rsidRPr="002B3117">
              <w:rPr>
                <w:b/>
              </w:rPr>
              <w:t>Nr slaj</w:t>
            </w:r>
            <w:bookmarkStart w:id="0" w:name="_GoBack"/>
            <w:bookmarkEnd w:id="0"/>
            <w:r w:rsidRPr="002B3117">
              <w:rPr>
                <w:b/>
              </w:rPr>
              <w:t>du</w:t>
            </w:r>
          </w:p>
        </w:tc>
        <w:tc>
          <w:tcPr>
            <w:tcW w:w="4252" w:type="dxa"/>
            <w:vAlign w:val="center"/>
          </w:tcPr>
          <w:p w:rsidR="004B4899" w:rsidRPr="002B3117" w:rsidRDefault="004B4899" w:rsidP="002B3117">
            <w:pPr>
              <w:jc w:val="center"/>
              <w:rPr>
                <w:b/>
              </w:rPr>
            </w:pPr>
            <w:r w:rsidRPr="002B3117">
              <w:rPr>
                <w:b/>
              </w:rPr>
              <w:t>Uwaga</w:t>
            </w:r>
          </w:p>
        </w:tc>
        <w:tc>
          <w:tcPr>
            <w:tcW w:w="4001" w:type="dxa"/>
            <w:vAlign w:val="center"/>
          </w:tcPr>
          <w:p w:rsidR="004B4899" w:rsidRPr="002B3117" w:rsidRDefault="004B4899" w:rsidP="002B3117">
            <w:pPr>
              <w:jc w:val="center"/>
              <w:rPr>
                <w:b/>
              </w:rPr>
            </w:pPr>
            <w:r w:rsidRPr="002B3117">
              <w:rPr>
                <w:b/>
              </w:rPr>
              <w:t>Propozycja zmiany</w:t>
            </w:r>
          </w:p>
        </w:tc>
      </w:tr>
      <w:tr w:rsidR="004B4899" w:rsidTr="004B4899">
        <w:tc>
          <w:tcPr>
            <w:tcW w:w="959" w:type="dxa"/>
          </w:tcPr>
          <w:p w:rsidR="004B4899" w:rsidRDefault="004B4899"/>
        </w:tc>
        <w:tc>
          <w:tcPr>
            <w:tcW w:w="4252" w:type="dxa"/>
          </w:tcPr>
          <w:p w:rsidR="004B4899" w:rsidRDefault="004B4899"/>
        </w:tc>
        <w:tc>
          <w:tcPr>
            <w:tcW w:w="4001" w:type="dxa"/>
          </w:tcPr>
          <w:p w:rsidR="004B4899" w:rsidRDefault="004B4899"/>
        </w:tc>
      </w:tr>
      <w:tr w:rsidR="004B4899" w:rsidTr="004B4899">
        <w:tc>
          <w:tcPr>
            <w:tcW w:w="959" w:type="dxa"/>
          </w:tcPr>
          <w:p w:rsidR="004B4899" w:rsidRDefault="004B4899"/>
        </w:tc>
        <w:tc>
          <w:tcPr>
            <w:tcW w:w="4252" w:type="dxa"/>
          </w:tcPr>
          <w:p w:rsidR="004B4899" w:rsidRDefault="004B4899"/>
        </w:tc>
        <w:tc>
          <w:tcPr>
            <w:tcW w:w="4001" w:type="dxa"/>
          </w:tcPr>
          <w:p w:rsidR="004B4899" w:rsidRDefault="004B4899"/>
        </w:tc>
      </w:tr>
      <w:tr w:rsidR="004B4899" w:rsidTr="004B4899">
        <w:tc>
          <w:tcPr>
            <w:tcW w:w="959" w:type="dxa"/>
          </w:tcPr>
          <w:p w:rsidR="004B4899" w:rsidRDefault="004B4899"/>
        </w:tc>
        <w:tc>
          <w:tcPr>
            <w:tcW w:w="4252" w:type="dxa"/>
          </w:tcPr>
          <w:p w:rsidR="004B4899" w:rsidRDefault="004B4899"/>
        </w:tc>
        <w:tc>
          <w:tcPr>
            <w:tcW w:w="4001" w:type="dxa"/>
          </w:tcPr>
          <w:p w:rsidR="004B4899" w:rsidRDefault="004B4899"/>
        </w:tc>
      </w:tr>
      <w:tr w:rsidR="004B4899" w:rsidTr="004B4899">
        <w:tc>
          <w:tcPr>
            <w:tcW w:w="959" w:type="dxa"/>
          </w:tcPr>
          <w:p w:rsidR="004B4899" w:rsidRDefault="004B4899"/>
        </w:tc>
        <w:tc>
          <w:tcPr>
            <w:tcW w:w="4252" w:type="dxa"/>
          </w:tcPr>
          <w:p w:rsidR="004B4899" w:rsidRDefault="004B4899"/>
        </w:tc>
        <w:tc>
          <w:tcPr>
            <w:tcW w:w="4001" w:type="dxa"/>
          </w:tcPr>
          <w:p w:rsidR="004B4899" w:rsidRDefault="004B4899"/>
        </w:tc>
      </w:tr>
      <w:tr w:rsidR="004B4899" w:rsidTr="004B4899">
        <w:tc>
          <w:tcPr>
            <w:tcW w:w="959" w:type="dxa"/>
          </w:tcPr>
          <w:p w:rsidR="004B4899" w:rsidRDefault="004B4899"/>
        </w:tc>
        <w:tc>
          <w:tcPr>
            <w:tcW w:w="4252" w:type="dxa"/>
          </w:tcPr>
          <w:p w:rsidR="004B4899" w:rsidRDefault="004B4899"/>
        </w:tc>
        <w:tc>
          <w:tcPr>
            <w:tcW w:w="4001" w:type="dxa"/>
          </w:tcPr>
          <w:p w:rsidR="004B4899" w:rsidRDefault="004B4899"/>
        </w:tc>
      </w:tr>
      <w:tr w:rsidR="004B4899" w:rsidTr="004B4899">
        <w:tc>
          <w:tcPr>
            <w:tcW w:w="959" w:type="dxa"/>
          </w:tcPr>
          <w:p w:rsidR="004B4899" w:rsidRDefault="004B4899"/>
        </w:tc>
        <w:tc>
          <w:tcPr>
            <w:tcW w:w="4252" w:type="dxa"/>
          </w:tcPr>
          <w:p w:rsidR="004B4899" w:rsidRDefault="004B4899"/>
        </w:tc>
        <w:tc>
          <w:tcPr>
            <w:tcW w:w="4001" w:type="dxa"/>
          </w:tcPr>
          <w:p w:rsidR="004B4899" w:rsidRDefault="004B4899"/>
        </w:tc>
      </w:tr>
    </w:tbl>
    <w:p w:rsidR="004B4899" w:rsidRDefault="004B4899"/>
    <w:p w:rsidR="004B4899" w:rsidRPr="004B4899" w:rsidRDefault="004B4899" w:rsidP="004B4899">
      <w:pPr>
        <w:pStyle w:val="Nagwek3"/>
      </w:pPr>
      <w:r w:rsidRPr="004B4899">
        <w:t>Problem  sektora ES i jego otoczenia</w:t>
      </w:r>
    </w:p>
    <w:tbl>
      <w:tblPr>
        <w:tblStyle w:val="Tabela-Siatk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4B4899" w:rsidTr="004B4899">
        <w:tc>
          <w:tcPr>
            <w:tcW w:w="2943" w:type="dxa"/>
          </w:tcPr>
          <w:p w:rsidR="004B4899" w:rsidRPr="002B3117" w:rsidRDefault="004B4899" w:rsidP="002B3117">
            <w:pPr>
              <w:jc w:val="center"/>
              <w:rPr>
                <w:b/>
                <w:bCs/>
              </w:rPr>
            </w:pPr>
            <w:r w:rsidRPr="002B3117">
              <w:rPr>
                <w:b/>
                <w:bCs/>
              </w:rPr>
              <w:t>Dział</w:t>
            </w:r>
          </w:p>
        </w:tc>
        <w:tc>
          <w:tcPr>
            <w:tcW w:w="6269" w:type="dxa"/>
          </w:tcPr>
          <w:p w:rsidR="004B4899" w:rsidRPr="002B3117" w:rsidRDefault="004B4899" w:rsidP="002B3117">
            <w:pPr>
              <w:jc w:val="center"/>
              <w:rPr>
                <w:b/>
              </w:rPr>
            </w:pPr>
            <w:r w:rsidRPr="002B3117">
              <w:rPr>
                <w:b/>
              </w:rPr>
              <w:t>Rozważania / Problemy / Itp.</w:t>
            </w:r>
          </w:p>
        </w:tc>
      </w:tr>
      <w:tr w:rsidR="004B4899" w:rsidTr="004B4899">
        <w:tc>
          <w:tcPr>
            <w:tcW w:w="2943" w:type="dxa"/>
          </w:tcPr>
          <w:p w:rsidR="004B4899" w:rsidRPr="004B4899" w:rsidRDefault="004B4899" w:rsidP="004B4899">
            <w:r w:rsidRPr="004B4899">
              <w:rPr>
                <w:bCs/>
              </w:rPr>
              <w:t>Promocja ES</w:t>
            </w:r>
          </w:p>
          <w:p w:rsidR="004B4899" w:rsidRPr="004B4899" w:rsidRDefault="004B4899"/>
        </w:tc>
        <w:tc>
          <w:tcPr>
            <w:tcW w:w="6269" w:type="dxa"/>
          </w:tcPr>
          <w:p w:rsidR="004B4899" w:rsidRDefault="004B4899"/>
        </w:tc>
      </w:tr>
      <w:tr w:rsidR="004B4899" w:rsidTr="004B4899">
        <w:tc>
          <w:tcPr>
            <w:tcW w:w="2943" w:type="dxa"/>
          </w:tcPr>
          <w:p w:rsidR="004B4899" w:rsidRPr="004B4899" w:rsidRDefault="004B4899" w:rsidP="004B4899">
            <w:r w:rsidRPr="004B4899">
              <w:rPr>
                <w:bCs/>
              </w:rPr>
              <w:t xml:space="preserve">Podmioty rynkowe </w:t>
            </w:r>
            <w:r w:rsidRPr="004B4899">
              <w:rPr>
                <w:bCs/>
              </w:rPr>
              <w:br/>
              <w:t xml:space="preserve">(NGO, </w:t>
            </w:r>
            <w:proofErr w:type="spellStart"/>
            <w:r w:rsidRPr="004B4899">
              <w:rPr>
                <w:bCs/>
              </w:rPr>
              <w:t>Spn</w:t>
            </w:r>
            <w:proofErr w:type="spellEnd"/>
            <w:r w:rsidRPr="004B4899">
              <w:rPr>
                <w:bCs/>
              </w:rPr>
              <w:t xml:space="preserve">. S., </w:t>
            </w:r>
            <w:r w:rsidRPr="004B4899">
              <w:rPr>
                <w:bCs/>
              </w:rPr>
              <w:br/>
              <w:t xml:space="preserve">Sp. I., Sp. Pr., Sp. non profit, </w:t>
            </w:r>
            <w:proofErr w:type="spellStart"/>
            <w:r w:rsidRPr="004B4899">
              <w:rPr>
                <w:bCs/>
              </w:rPr>
              <w:t>ZPCh</w:t>
            </w:r>
            <w:proofErr w:type="spellEnd"/>
            <w:r w:rsidRPr="004B4899">
              <w:rPr>
                <w:bCs/>
              </w:rPr>
              <w:t>)</w:t>
            </w:r>
          </w:p>
          <w:p w:rsidR="004B4899" w:rsidRPr="004B4899" w:rsidRDefault="004B4899"/>
        </w:tc>
        <w:tc>
          <w:tcPr>
            <w:tcW w:w="6269" w:type="dxa"/>
          </w:tcPr>
          <w:p w:rsidR="004B4899" w:rsidRDefault="004B4899"/>
        </w:tc>
      </w:tr>
      <w:tr w:rsidR="004B4899" w:rsidTr="004B4899">
        <w:tc>
          <w:tcPr>
            <w:tcW w:w="2943" w:type="dxa"/>
          </w:tcPr>
          <w:p w:rsidR="004B4899" w:rsidRPr="004B4899" w:rsidRDefault="004B4899" w:rsidP="004B4899">
            <w:r w:rsidRPr="004B4899">
              <w:rPr>
                <w:bCs/>
              </w:rPr>
              <w:t xml:space="preserve">Podmioty reintegracyjne (CIS, </w:t>
            </w:r>
            <w:proofErr w:type="spellStart"/>
            <w:r w:rsidRPr="004B4899">
              <w:rPr>
                <w:bCs/>
              </w:rPr>
              <w:t>KIS</w:t>
            </w:r>
            <w:proofErr w:type="spellEnd"/>
            <w:r w:rsidRPr="004B4899">
              <w:rPr>
                <w:bCs/>
              </w:rPr>
              <w:t xml:space="preserve">, </w:t>
            </w:r>
            <w:proofErr w:type="spellStart"/>
            <w:r w:rsidRPr="004B4899">
              <w:rPr>
                <w:bCs/>
              </w:rPr>
              <w:t>WTZ</w:t>
            </w:r>
            <w:proofErr w:type="spellEnd"/>
            <w:r w:rsidRPr="004B4899">
              <w:rPr>
                <w:bCs/>
              </w:rPr>
              <w:t xml:space="preserve">, </w:t>
            </w:r>
            <w:proofErr w:type="spellStart"/>
            <w:r w:rsidRPr="004B4899">
              <w:rPr>
                <w:bCs/>
              </w:rPr>
              <w:t>ZAZ</w:t>
            </w:r>
            <w:proofErr w:type="spellEnd"/>
            <w:r w:rsidRPr="004B4899">
              <w:rPr>
                <w:bCs/>
              </w:rPr>
              <w:t>)</w:t>
            </w:r>
          </w:p>
          <w:p w:rsidR="004B4899" w:rsidRPr="004B4899" w:rsidRDefault="004B4899"/>
        </w:tc>
        <w:tc>
          <w:tcPr>
            <w:tcW w:w="6269" w:type="dxa"/>
          </w:tcPr>
          <w:p w:rsidR="004B4899" w:rsidRDefault="004B4899"/>
        </w:tc>
      </w:tr>
      <w:tr w:rsidR="004B4899" w:rsidTr="004B4899">
        <w:tc>
          <w:tcPr>
            <w:tcW w:w="2943" w:type="dxa"/>
          </w:tcPr>
          <w:p w:rsidR="004B4899" w:rsidRPr="004B4899" w:rsidRDefault="004B4899" w:rsidP="004B4899">
            <w:r w:rsidRPr="004B4899">
              <w:rPr>
                <w:bCs/>
              </w:rPr>
              <w:t xml:space="preserve">Wsparcie ES – JST, OWES, </w:t>
            </w:r>
            <w:proofErr w:type="spellStart"/>
            <w:r w:rsidRPr="004B4899">
              <w:rPr>
                <w:bCs/>
              </w:rPr>
              <w:t>PFRON</w:t>
            </w:r>
            <w:proofErr w:type="spellEnd"/>
            <w:r w:rsidRPr="004B4899">
              <w:rPr>
                <w:bCs/>
              </w:rPr>
              <w:t xml:space="preserve">, </w:t>
            </w:r>
            <w:proofErr w:type="spellStart"/>
            <w:r w:rsidRPr="004B4899">
              <w:rPr>
                <w:bCs/>
              </w:rPr>
              <w:t>UP</w:t>
            </w:r>
            <w:proofErr w:type="spellEnd"/>
          </w:p>
          <w:p w:rsidR="004B4899" w:rsidRPr="004B4899" w:rsidRDefault="004B4899"/>
        </w:tc>
        <w:tc>
          <w:tcPr>
            <w:tcW w:w="6269" w:type="dxa"/>
          </w:tcPr>
          <w:p w:rsidR="004B4899" w:rsidRDefault="004B4899"/>
        </w:tc>
      </w:tr>
      <w:tr w:rsidR="004B4899" w:rsidTr="004B4899">
        <w:tc>
          <w:tcPr>
            <w:tcW w:w="2943" w:type="dxa"/>
          </w:tcPr>
          <w:p w:rsidR="004B4899" w:rsidRPr="004B4899" w:rsidRDefault="004B4899" w:rsidP="004B4899">
            <w:r w:rsidRPr="004B4899">
              <w:rPr>
                <w:bCs/>
              </w:rPr>
              <w:t>Edukacja i informacja</w:t>
            </w:r>
          </w:p>
          <w:p w:rsidR="004B4899" w:rsidRPr="004B4899" w:rsidRDefault="004B4899"/>
        </w:tc>
        <w:tc>
          <w:tcPr>
            <w:tcW w:w="6269" w:type="dxa"/>
          </w:tcPr>
          <w:p w:rsidR="004B4899" w:rsidRDefault="004B4899"/>
        </w:tc>
      </w:tr>
      <w:tr w:rsidR="004B4899" w:rsidTr="004B4899">
        <w:tc>
          <w:tcPr>
            <w:tcW w:w="2943" w:type="dxa"/>
          </w:tcPr>
          <w:p w:rsidR="004B4899" w:rsidRPr="004B4899" w:rsidRDefault="004B4899" w:rsidP="004B4899">
            <w:r w:rsidRPr="004B4899">
              <w:rPr>
                <w:bCs/>
              </w:rPr>
              <w:t xml:space="preserve">Współpraca </w:t>
            </w:r>
            <w:r w:rsidRPr="004B4899">
              <w:rPr>
                <w:bCs/>
              </w:rPr>
              <w:br/>
              <w:t xml:space="preserve">z otoczeniem </w:t>
            </w:r>
            <w:r w:rsidRPr="004B4899">
              <w:rPr>
                <w:bCs/>
              </w:rPr>
              <w:br/>
              <w:t>i rzecznictwo (biznes, uczelnie, szkoły itp.)</w:t>
            </w:r>
          </w:p>
          <w:p w:rsidR="004B4899" w:rsidRPr="004B4899" w:rsidRDefault="004B4899"/>
        </w:tc>
        <w:tc>
          <w:tcPr>
            <w:tcW w:w="6269" w:type="dxa"/>
          </w:tcPr>
          <w:p w:rsidR="004B4899" w:rsidRDefault="004B4899"/>
        </w:tc>
      </w:tr>
    </w:tbl>
    <w:p w:rsidR="004B4899" w:rsidRDefault="004B48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203"/>
      </w:tblGrid>
      <w:tr w:rsidR="004B4899" w:rsidTr="004B4899">
        <w:tc>
          <w:tcPr>
            <w:tcW w:w="2235" w:type="dxa"/>
          </w:tcPr>
          <w:p w:rsidR="004B4899" w:rsidRDefault="004B4899">
            <w:r>
              <w:t>Data:</w:t>
            </w:r>
          </w:p>
        </w:tc>
        <w:tc>
          <w:tcPr>
            <w:tcW w:w="7203" w:type="dxa"/>
          </w:tcPr>
          <w:p w:rsidR="004B4899" w:rsidRDefault="004B4899"/>
        </w:tc>
      </w:tr>
      <w:tr w:rsidR="004B4899" w:rsidTr="004B4899">
        <w:tc>
          <w:tcPr>
            <w:tcW w:w="2235" w:type="dxa"/>
          </w:tcPr>
          <w:p w:rsidR="004B4899" w:rsidRDefault="004B4899">
            <w:r>
              <w:t>Osoba wypełniająca:</w:t>
            </w:r>
          </w:p>
        </w:tc>
        <w:tc>
          <w:tcPr>
            <w:tcW w:w="7203" w:type="dxa"/>
          </w:tcPr>
          <w:p w:rsidR="004B4899" w:rsidRDefault="004B4899"/>
        </w:tc>
      </w:tr>
    </w:tbl>
    <w:p w:rsidR="004B4899" w:rsidRDefault="004B4899" w:rsidP="004B4899"/>
    <w:sectPr w:rsidR="004B4899" w:rsidSect="004B4899">
      <w:headerReference w:type="default" r:id="rId7"/>
      <w:footerReference w:type="default" r:id="rId8"/>
      <w:pgSz w:w="11906" w:h="16838"/>
      <w:pgMar w:top="1135" w:right="907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5E" w:rsidRDefault="00DE465E" w:rsidP="004B4899">
      <w:pPr>
        <w:spacing w:after="0" w:line="240" w:lineRule="auto"/>
      </w:pPr>
      <w:r>
        <w:separator/>
      </w:r>
    </w:p>
  </w:endnote>
  <w:endnote w:type="continuationSeparator" w:id="0">
    <w:p w:rsidR="00DE465E" w:rsidRDefault="00DE465E" w:rsidP="004B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99" w:rsidRPr="00273D33" w:rsidRDefault="004B4899" w:rsidP="004B4899">
    <w:pPr>
      <w:pBdr>
        <w:top w:val="single" w:sz="4" w:space="1" w:color="auto"/>
      </w:pBdr>
      <w:spacing w:after="0" w:line="240" w:lineRule="auto"/>
      <w:rPr>
        <w:sz w:val="2"/>
        <w:szCs w:val="2"/>
      </w:rPr>
    </w:pPr>
  </w:p>
  <w:p w:rsidR="004B4899" w:rsidRDefault="004B4899" w:rsidP="004B4899">
    <w:pPr>
      <w:spacing w:after="0" w:line="240" w:lineRule="auto"/>
      <w:rPr>
        <w:sz w:val="6"/>
      </w:rPr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89"/>
      <w:gridCol w:w="2625"/>
      <w:gridCol w:w="2235"/>
      <w:gridCol w:w="2832"/>
    </w:tblGrid>
    <w:tr w:rsidR="004B4899" w:rsidTr="00E334BD">
      <w:tc>
        <w:tcPr>
          <w:tcW w:w="1889" w:type="dxa"/>
          <w:shd w:val="clear" w:color="auto" w:fill="auto"/>
        </w:tcPr>
        <w:p w:rsidR="004B4899" w:rsidRDefault="004B4899" w:rsidP="00E334BD">
          <w:pPr>
            <w:pStyle w:val="Zawartotabeli"/>
            <w:spacing w:after="0" w:line="240" w:lineRule="auto"/>
            <w:rPr>
              <w:rFonts w:ascii="Tahoma" w:hAnsi="Tahoma" w:cs="Tahoma"/>
              <w:sz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139F595" wp14:editId="278F0516">
                <wp:extent cx="1076325" cy="4667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  <w:shd w:val="clear" w:color="auto" w:fill="auto"/>
        </w:tcPr>
        <w:p w:rsidR="004B4899" w:rsidRDefault="004B4899" w:rsidP="00E334BD">
          <w:pPr>
            <w:pStyle w:val="Stopka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ul. Nowogrodzka </w:t>
          </w:r>
          <w:proofErr w:type="spellStart"/>
          <w:r>
            <w:rPr>
              <w:rFonts w:ascii="Tahoma" w:hAnsi="Tahoma" w:cs="Tahoma"/>
              <w:sz w:val="16"/>
            </w:rPr>
            <w:t>62a</w:t>
          </w:r>
          <w:proofErr w:type="spellEnd"/>
        </w:p>
        <w:p w:rsidR="004B4899" w:rsidRDefault="004B4899" w:rsidP="00E334BD">
          <w:pPr>
            <w:pStyle w:val="Stopka"/>
            <w:ind w:left="-15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02-002 Warszawa</w:t>
          </w:r>
        </w:p>
        <w:p w:rsidR="004B4899" w:rsidRPr="00E2664B" w:rsidRDefault="004B4899" w:rsidP="00E334BD">
          <w:pPr>
            <w:pStyle w:val="Stopka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tel. (22) 622 42 32</w:t>
          </w:r>
        </w:p>
        <w:p w:rsidR="004B4899" w:rsidRDefault="004B4899" w:rsidP="00E334BD">
          <w:pPr>
            <w:pStyle w:val="Stopka"/>
          </w:pPr>
          <w:r>
            <w:rPr>
              <w:rFonts w:ascii="Tahoma" w:hAnsi="Tahoma" w:cs="Tahoma"/>
              <w:sz w:val="16"/>
              <w:lang w:val="en-US"/>
            </w:rPr>
            <w:t xml:space="preserve">www.mcps.com.pl </w:t>
          </w:r>
        </w:p>
      </w:tc>
      <w:tc>
        <w:tcPr>
          <w:tcW w:w="2235" w:type="dxa"/>
          <w:shd w:val="clear" w:color="auto" w:fill="auto"/>
        </w:tcPr>
        <w:p w:rsidR="004B4899" w:rsidRDefault="004B4899" w:rsidP="00E334BD">
          <w:pPr>
            <w:pStyle w:val="Zawartotabeli"/>
            <w:spacing w:after="0" w:line="240" w:lineRule="auto"/>
            <w:rPr>
              <w:rFonts w:ascii="Tahoma" w:hAnsi="Tahoma" w:cs="Tahoma"/>
              <w:sz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34C2DA10" wp14:editId="32345837">
                <wp:extent cx="1295400" cy="4762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shd w:val="clear" w:color="auto" w:fill="auto"/>
        </w:tcPr>
        <w:p w:rsidR="004B4899" w:rsidRDefault="004B4899" w:rsidP="00E334BD">
          <w:pPr>
            <w:pStyle w:val="Stopka"/>
            <w:ind w:left="142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Projekt </w:t>
          </w:r>
        </w:p>
        <w:p w:rsidR="004B4899" w:rsidRDefault="004B4899" w:rsidP="00E334BD">
          <w:pPr>
            <w:pStyle w:val="Stopka"/>
            <w:ind w:left="142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„Koordynacja ekonomii społecznej </w:t>
          </w:r>
        </w:p>
        <w:p w:rsidR="004B4899" w:rsidRDefault="004B4899" w:rsidP="00E334BD">
          <w:pPr>
            <w:pStyle w:val="Stopka"/>
            <w:ind w:left="142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na Mazowszu”</w:t>
          </w:r>
        </w:p>
        <w:p w:rsidR="004B4899" w:rsidRDefault="004B4899" w:rsidP="00E334BD">
          <w:pPr>
            <w:pStyle w:val="Stopka"/>
            <w:ind w:left="142"/>
          </w:pPr>
          <w:r>
            <w:rPr>
              <w:rFonts w:ascii="Tahoma" w:hAnsi="Tahoma" w:cs="Tahoma"/>
              <w:sz w:val="16"/>
            </w:rPr>
            <w:t>www.es.mcps-efs.pl</w:t>
          </w:r>
        </w:p>
      </w:tc>
    </w:tr>
  </w:tbl>
  <w:p w:rsidR="004B4899" w:rsidRDefault="004B48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5E" w:rsidRDefault="00DE465E" w:rsidP="004B4899">
      <w:pPr>
        <w:spacing w:after="0" w:line="240" w:lineRule="auto"/>
      </w:pPr>
      <w:r>
        <w:separator/>
      </w:r>
    </w:p>
  </w:footnote>
  <w:footnote w:type="continuationSeparator" w:id="0">
    <w:p w:rsidR="00DE465E" w:rsidRDefault="00DE465E" w:rsidP="004B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899" w:rsidRDefault="004B4899" w:rsidP="004B4899">
    <w:pPr>
      <w:pStyle w:val="Nagwek"/>
    </w:pPr>
    <w:r>
      <w:rPr>
        <w:noProof/>
        <w:lang w:eastAsia="pl-PL"/>
      </w:rPr>
      <w:drawing>
        <wp:inline distT="0" distB="0" distL="0" distR="0" wp14:anchorId="57BC1AF5" wp14:editId="66630EC1">
          <wp:extent cx="5760720" cy="4972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4899" w:rsidRPr="00B15911" w:rsidRDefault="004B4899" w:rsidP="004B489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92"/>
        <w:tab w:val="left" w:pos="1524"/>
      </w:tabs>
      <w:rPr>
        <w:sz w:val="8"/>
        <w:szCs w:val="8"/>
      </w:rPr>
    </w:pPr>
    <w:r w:rsidRPr="009156CB">
      <w:rPr>
        <w:sz w:val="8"/>
        <w:szCs w:val="8"/>
      </w:rPr>
      <w:tab/>
    </w:r>
    <w:r w:rsidRPr="009156CB">
      <w:rPr>
        <w:sz w:val="8"/>
        <w:szCs w:val="8"/>
      </w:rPr>
      <w:tab/>
    </w:r>
  </w:p>
  <w:p w:rsidR="004B4899" w:rsidRDefault="004B4899" w:rsidP="004B4899">
    <w:pPr>
      <w:pStyle w:val="Nagwek"/>
      <w:tabs>
        <w:tab w:val="clear" w:pos="4536"/>
        <w:tab w:val="clear" w:pos="9072"/>
        <w:tab w:val="left" w:pos="415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99"/>
    <w:rsid w:val="002B3117"/>
    <w:rsid w:val="004B4899"/>
    <w:rsid w:val="00BA007F"/>
    <w:rsid w:val="00D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B4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B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99"/>
  </w:style>
  <w:style w:type="paragraph" w:styleId="Stopka">
    <w:name w:val="footer"/>
    <w:basedOn w:val="Normalny"/>
    <w:link w:val="StopkaZnak"/>
    <w:unhideWhenUsed/>
    <w:rsid w:val="004B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99"/>
  </w:style>
  <w:style w:type="paragraph" w:styleId="Tekstdymka">
    <w:name w:val="Balloon Text"/>
    <w:basedOn w:val="Normalny"/>
    <w:link w:val="TekstdymkaZnak"/>
    <w:uiPriority w:val="99"/>
    <w:semiHidden/>
    <w:unhideWhenUsed/>
    <w:rsid w:val="004B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B489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B48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B4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B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899"/>
  </w:style>
  <w:style w:type="paragraph" w:styleId="Stopka">
    <w:name w:val="footer"/>
    <w:basedOn w:val="Normalny"/>
    <w:link w:val="StopkaZnak"/>
    <w:unhideWhenUsed/>
    <w:rsid w:val="004B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899"/>
  </w:style>
  <w:style w:type="paragraph" w:styleId="Tekstdymka">
    <w:name w:val="Balloon Text"/>
    <w:basedOn w:val="Normalny"/>
    <w:link w:val="TekstdymkaZnak"/>
    <w:uiPriority w:val="99"/>
    <w:semiHidden/>
    <w:unhideWhenUsed/>
    <w:rsid w:val="004B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89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B489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B48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Pilecki</dc:creator>
  <cp:lastModifiedBy>Krzysztof Pilecki</cp:lastModifiedBy>
  <cp:revision>2</cp:revision>
  <dcterms:created xsi:type="dcterms:W3CDTF">2019-11-07T12:27:00Z</dcterms:created>
  <dcterms:modified xsi:type="dcterms:W3CDTF">2019-11-07T12:37:00Z</dcterms:modified>
</cp:coreProperties>
</file>