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B1" w:rsidRPr="001C19E3" w:rsidRDefault="002B55B1" w:rsidP="002B55B1">
      <w:pPr>
        <w:tabs>
          <w:tab w:val="left" w:pos="6360"/>
        </w:tabs>
      </w:pPr>
      <w:r w:rsidRPr="001C19E3">
        <w:rPr>
          <w:rFonts w:ascii="Arial" w:eastAsia="Arial" w:hAnsi="Arial" w:cs="Arial"/>
        </w:rPr>
        <w:t>Znak sprawy: MCPS.ES/MK/351-</w:t>
      </w:r>
      <w:r w:rsidR="00F521D6">
        <w:rPr>
          <w:rFonts w:ascii="Arial" w:eastAsia="Arial" w:hAnsi="Arial" w:cs="Arial"/>
        </w:rPr>
        <w:t>7</w:t>
      </w:r>
      <w:bookmarkStart w:id="0" w:name="_GoBack"/>
      <w:bookmarkEnd w:id="0"/>
      <w:r w:rsidRPr="001C19E3">
        <w:rPr>
          <w:rFonts w:ascii="Arial" w:eastAsia="Arial" w:hAnsi="Arial" w:cs="Arial"/>
        </w:rPr>
        <w:t>/2019</w:t>
      </w:r>
      <w:r w:rsidRPr="001C19E3">
        <w:tab/>
      </w:r>
      <w:r w:rsidRPr="001C19E3">
        <w:rPr>
          <w:rFonts w:ascii="Arial" w:eastAsia="Arial" w:hAnsi="Arial" w:cs="Arial"/>
          <w:b/>
          <w:bCs/>
        </w:rPr>
        <w:t xml:space="preserve">Załącznik nr </w:t>
      </w:r>
      <w:r>
        <w:rPr>
          <w:rFonts w:ascii="Arial" w:eastAsia="Arial" w:hAnsi="Arial" w:cs="Arial"/>
          <w:b/>
          <w:bCs/>
        </w:rPr>
        <w:t>4</w:t>
      </w:r>
      <w:r w:rsidRPr="001C19E3">
        <w:rPr>
          <w:rFonts w:ascii="Arial" w:eastAsia="Arial" w:hAnsi="Arial" w:cs="Arial"/>
          <w:b/>
          <w:bCs/>
        </w:rPr>
        <w:t xml:space="preserve"> do IWZ</w:t>
      </w: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66" w:lineRule="exact"/>
        <w:rPr>
          <w:sz w:val="24"/>
          <w:szCs w:val="24"/>
        </w:r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</w:t>
      </w:r>
    </w:p>
    <w:p w:rsidR="0061133A" w:rsidRDefault="0061133A">
      <w:pPr>
        <w:spacing w:line="126" w:lineRule="exact"/>
        <w:rPr>
          <w:sz w:val="24"/>
          <w:szCs w:val="24"/>
        </w:r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Pieczęć (oznaczenie) Wykonawcy</w:t>
      </w: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45" w:lineRule="exact"/>
        <w:rPr>
          <w:sz w:val="24"/>
          <w:szCs w:val="24"/>
        </w:rPr>
      </w:pPr>
    </w:p>
    <w:p w:rsidR="0061133A" w:rsidRDefault="00624816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OŚWIADCZENIE</w:t>
      </w:r>
      <w:r w:rsidRPr="006D0D1B">
        <w:rPr>
          <w:rFonts w:ascii="Arial" w:eastAsia="Arial" w:hAnsi="Arial" w:cs="Arial"/>
          <w:b/>
          <w:bCs/>
          <w:vertAlign w:val="superscript"/>
        </w:rPr>
        <w:t>1</w:t>
      </w:r>
    </w:p>
    <w:p w:rsidR="0061133A" w:rsidRDefault="0061133A">
      <w:pPr>
        <w:spacing w:line="89" w:lineRule="exact"/>
        <w:rPr>
          <w:sz w:val="24"/>
          <w:szCs w:val="24"/>
        </w:rPr>
      </w:pPr>
    </w:p>
    <w:p w:rsidR="0061133A" w:rsidRDefault="00624816">
      <w:pPr>
        <w:numPr>
          <w:ilvl w:val="0"/>
          <w:numId w:val="1"/>
        </w:numPr>
        <w:tabs>
          <w:tab w:val="left" w:pos="2364"/>
        </w:tabs>
        <w:ind w:left="2364" w:hanging="20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niepodleganiu wykluczeniu z postępowania</w:t>
      </w: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305" w:lineRule="exact"/>
        <w:rPr>
          <w:sz w:val="24"/>
          <w:szCs w:val="24"/>
        </w:rPr>
      </w:pPr>
    </w:p>
    <w:p w:rsidR="0061133A" w:rsidRDefault="00624816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Przystępując do postępowania</w:t>
      </w:r>
      <w:r>
        <w:rPr>
          <w:rFonts w:ascii="Arial" w:eastAsia="Arial" w:hAnsi="Arial" w:cs="Arial"/>
        </w:rPr>
        <w:t>:</w:t>
      </w:r>
    </w:p>
    <w:p w:rsidR="0061133A" w:rsidRDefault="0061133A">
      <w:pPr>
        <w:spacing w:line="135" w:lineRule="exact"/>
        <w:rPr>
          <w:sz w:val="24"/>
          <w:szCs w:val="24"/>
        </w:rPr>
      </w:pPr>
    </w:p>
    <w:p w:rsidR="0061133A" w:rsidRDefault="001C3452" w:rsidP="001C3452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b/>
          <w:bCs/>
          <w:color w:val="000000"/>
        </w:rPr>
        <w:t xml:space="preserve">przygotowanie i podanie </w:t>
      </w:r>
      <w:r w:rsidRPr="00EB1883">
        <w:rPr>
          <w:rFonts w:ascii="Arial" w:hAnsi="Arial"/>
          <w:b/>
          <w:bCs/>
        </w:rPr>
        <w:t>cateringu podczas gali wręczenia nagród w konkursie fotograficznym</w:t>
      </w:r>
      <w:r>
        <w:rPr>
          <w:rFonts w:ascii="Arial" w:hAnsi="Arial"/>
          <w:b/>
          <w:bCs/>
        </w:rPr>
        <w:t>, która odbędzie się w Warszawie w I połowie grudnia 2019 r.</w:t>
      </w:r>
    </w:p>
    <w:p w:rsidR="0061133A" w:rsidRDefault="0061133A" w:rsidP="001C3452">
      <w:pPr>
        <w:spacing w:line="360" w:lineRule="auto"/>
        <w:rPr>
          <w:sz w:val="24"/>
          <w:szCs w:val="24"/>
        </w:rPr>
      </w:pPr>
    </w:p>
    <w:p w:rsidR="0061133A" w:rsidRDefault="0061133A" w:rsidP="005E377B">
      <w:pPr>
        <w:spacing w:line="367" w:lineRule="exact"/>
        <w:jc w:val="both"/>
        <w:rPr>
          <w:sz w:val="24"/>
          <w:szCs w:val="24"/>
        </w:rPr>
      </w:pPr>
    </w:p>
    <w:p w:rsidR="0061133A" w:rsidRDefault="00624816" w:rsidP="005E377B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oświadczam(y), że:</w:t>
      </w:r>
    </w:p>
    <w:p w:rsidR="0061133A" w:rsidRDefault="0061133A" w:rsidP="005E377B">
      <w:pPr>
        <w:spacing w:line="126" w:lineRule="exact"/>
        <w:jc w:val="both"/>
        <w:rPr>
          <w:sz w:val="24"/>
          <w:szCs w:val="24"/>
        </w:rPr>
      </w:pPr>
    </w:p>
    <w:p w:rsidR="0061133A" w:rsidRDefault="00624816" w:rsidP="005E377B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brak jest podstaw do wykluczenia nas z postępowania</w:t>
      </w:r>
    </w:p>
    <w:p w:rsidR="0061133A" w:rsidRDefault="0061133A" w:rsidP="005E377B">
      <w:pPr>
        <w:spacing w:line="126" w:lineRule="exact"/>
        <w:jc w:val="both"/>
        <w:rPr>
          <w:rFonts w:ascii="Arial" w:eastAsia="Arial" w:hAnsi="Arial" w:cs="Arial"/>
          <w:b/>
          <w:bCs/>
        </w:rPr>
      </w:pPr>
    </w:p>
    <w:p w:rsidR="0061133A" w:rsidRPr="006D0D1B" w:rsidRDefault="00624816" w:rsidP="005E377B">
      <w:pPr>
        <w:numPr>
          <w:ilvl w:val="0"/>
          <w:numId w:val="2"/>
        </w:numPr>
        <w:tabs>
          <w:tab w:val="left" w:pos="264"/>
        </w:tabs>
        <w:spacing w:line="276" w:lineRule="auto"/>
        <w:ind w:left="4" w:hanging="4"/>
        <w:jc w:val="both"/>
      </w:pPr>
      <w:r w:rsidRPr="005E377B">
        <w:rPr>
          <w:rFonts w:ascii="Arial" w:eastAsia="Arial" w:hAnsi="Arial" w:cs="Arial"/>
          <w:b/>
          <w:bCs/>
        </w:rPr>
        <w:t xml:space="preserve">podlegamy wykluczeniu na podstawie pkt. </w:t>
      </w:r>
      <w:r w:rsidRPr="00C90908">
        <w:rPr>
          <w:rFonts w:ascii="Arial" w:eastAsia="Arial" w:hAnsi="Arial" w:cs="Arial"/>
          <w:b/>
          <w:bCs/>
        </w:rPr>
        <w:t xml:space="preserve">3.1.2. a </w:t>
      </w:r>
      <w:r w:rsidRPr="005E377B">
        <w:rPr>
          <w:rFonts w:ascii="Arial" w:eastAsia="Arial" w:hAnsi="Arial" w:cs="Arial"/>
          <w:b/>
          <w:bCs/>
        </w:rPr>
        <w:t>jednocześnie wyjaśniam/y,</w:t>
      </w:r>
      <w:r w:rsidR="005E377B" w:rsidRPr="005E377B">
        <w:rPr>
          <w:rFonts w:ascii="Arial" w:eastAsia="Arial" w:hAnsi="Arial" w:cs="Arial"/>
          <w:b/>
          <w:bCs/>
        </w:rPr>
        <w:t xml:space="preserve"> </w:t>
      </w:r>
      <w:r w:rsidRPr="005E377B">
        <w:rPr>
          <w:rFonts w:ascii="Arial" w:eastAsia="Arial" w:hAnsi="Arial" w:cs="Arial"/>
          <w:b/>
          <w:bCs/>
        </w:rPr>
        <w:t>że …………………………………………(podać okoliczności pkt</w:t>
      </w:r>
      <w:r w:rsidRPr="00C90908">
        <w:rPr>
          <w:rFonts w:ascii="Arial" w:eastAsia="Arial" w:hAnsi="Arial" w:cs="Arial"/>
          <w:b/>
          <w:bCs/>
        </w:rPr>
        <w:t xml:space="preserve">. 3.1.3.) </w:t>
      </w:r>
      <w:r w:rsidRPr="005E377B">
        <w:rPr>
          <w:rFonts w:ascii="Arial" w:eastAsia="Arial" w:hAnsi="Arial" w:cs="Arial"/>
          <w:b/>
          <w:bCs/>
        </w:rPr>
        <w:t>oraz załączam/y</w:t>
      </w:r>
      <w:r w:rsidR="005E377B" w:rsidRPr="005E377B">
        <w:rPr>
          <w:rFonts w:ascii="Arial" w:eastAsia="Arial" w:hAnsi="Arial" w:cs="Arial"/>
          <w:b/>
          <w:bCs/>
        </w:rPr>
        <w:t xml:space="preserve"> </w:t>
      </w:r>
      <w:r w:rsidRPr="005E377B">
        <w:rPr>
          <w:rFonts w:ascii="Arial" w:eastAsia="Arial" w:hAnsi="Arial" w:cs="Arial"/>
          <w:b/>
          <w:bCs/>
        </w:rPr>
        <w:t>następujące dowody (wymienić dowody i je załączyć do oferty)</w:t>
      </w:r>
      <w:r w:rsidRPr="005E377B">
        <w:rPr>
          <w:rFonts w:ascii="Arial" w:eastAsia="Arial" w:hAnsi="Arial" w:cs="Arial"/>
          <w:b/>
          <w:bCs/>
          <w:vertAlign w:val="superscript"/>
        </w:rPr>
        <w:t>2</w:t>
      </w:r>
    </w:p>
    <w:p w:rsidR="0061133A" w:rsidRDefault="0061133A" w:rsidP="005E377B">
      <w:pPr>
        <w:spacing w:line="276" w:lineRule="auto"/>
        <w:ind w:hanging="4"/>
        <w:jc w:val="both"/>
        <w:sectPr w:rsidR="0061133A" w:rsidSect="00C428B1">
          <w:headerReference w:type="default" r:id="rId7"/>
          <w:footerReference w:type="default" r:id="rId8"/>
          <w:pgSz w:w="11900" w:h="16838"/>
          <w:pgMar w:top="1410" w:right="1406" w:bottom="856" w:left="1416" w:header="283" w:footer="283" w:gutter="0"/>
          <w:cols w:space="708" w:equalWidth="0">
            <w:col w:w="9084"/>
          </w:cols>
          <w:docGrid w:linePitch="299"/>
        </w:sect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96" w:lineRule="exact"/>
        <w:rPr>
          <w:sz w:val="24"/>
          <w:szCs w:val="24"/>
        </w:r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………………………</w:t>
      </w:r>
    </w:p>
    <w:p w:rsidR="0061133A" w:rsidRDefault="006248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76" w:lineRule="exact"/>
        <w:rPr>
          <w:sz w:val="24"/>
          <w:szCs w:val="24"/>
        </w:rPr>
      </w:pPr>
    </w:p>
    <w:p w:rsidR="0061133A" w:rsidRDefault="0062481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……………….………………………………………………….</w:t>
      </w:r>
    </w:p>
    <w:p w:rsidR="0061133A" w:rsidRDefault="0061133A">
      <w:pPr>
        <w:spacing w:line="138" w:lineRule="exact"/>
        <w:rPr>
          <w:sz w:val="24"/>
          <w:szCs w:val="24"/>
        </w:rPr>
      </w:pPr>
    </w:p>
    <w:p w:rsidR="0061133A" w:rsidRDefault="0061133A">
      <w:pPr>
        <w:sectPr w:rsidR="0061133A">
          <w:type w:val="continuous"/>
          <w:pgSz w:w="11900" w:h="16838"/>
          <w:pgMar w:top="1410" w:right="1406" w:bottom="856" w:left="1416" w:header="0" w:footer="0" w:gutter="0"/>
          <w:cols w:num="2" w:space="708" w:equalWidth="0">
            <w:col w:w="2724" w:space="720"/>
            <w:col w:w="5640"/>
          </w:cols>
        </w:sect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(miejscowość, data)</w:t>
      </w:r>
    </w:p>
    <w:p w:rsidR="0061133A" w:rsidRDefault="006248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133A" w:rsidRDefault="00624816" w:rsidP="003D709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(podpis osoby uprawnionej do reprezentowania</w:t>
      </w:r>
    </w:p>
    <w:p w:rsidR="0061133A" w:rsidRDefault="0061133A" w:rsidP="003D7091">
      <w:pPr>
        <w:spacing w:line="138" w:lineRule="exact"/>
        <w:jc w:val="center"/>
        <w:rPr>
          <w:sz w:val="24"/>
          <w:szCs w:val="24"/>
        </w:rPr>
      </w:pPr>
    </w:p>
    <w:p w:rsidR="0061133A" w:rsidRDefault="0061133A" w:rsidP="003D7091">
      <w:pPr>
        <w:jc w:val="center"/>
        <w:sectPr w:rsidR="0061133A">
          <w:type w:val="continuous"/>
          <w:pgSz w:w="11900" w:h="16838"/>
          <w:pgMar w:top="1410" w:right="1406" w:bottom="856" w:left="1416" w:header="0" w:footer="0" w:gutter="0"/>
          <w:cols w:num="2" w:space="708" w:equalWidth="0">
            <w:col w:w="2764" w:space="720"/>
            <w:col w:w="5600"/>
          </w:cols>
        </w:sectPr>
      </w:pPr>
    </w:p>
    <w:p w:rsidR="0061133A" w:rsidRDefault="00624816" w:rsidP="003D7091">
      <w:pPr>
        <w:ind w:left="348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Wykonawcy/Wykonawców występujących wspólnie)</w:t>
      </w:r>
    </w:p>
    <w:p w:rsidR="0061133A" w:rsidRDefault="006248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610235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04FA0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2in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1duQEAAH8DAAAOAAAAZHJzL2Uyb0RvYy54bWysU8tu2zAQvBfoPxC815LcwnEFyzkkdS9B&#10;ayDpB6xJyiLKF7isZf99l5TjxG1PQXkguNzR7M4stbo9WsMOKqL2ruPNrOZMOeGldvuO/3jafFhy&#10;hgmcBOOd6vhJIb9dv3+3GkOr5n7wRqrIiMRhO4aODymFtqpQDMoCznxQjpK9jxYShXFfyQgjsVtT&#10;zet6UY0+yhC9UIh0ez8l+brw970S6Xvfo0rMdJx6S2WPZd/lvVqvoN1HCIMW5zbgDV1Y0I6KXqju&#10;IQH7FfVfVFaL6NH3aSa8rXzfa6GKBlLT1H+oeRwgqKKFzMFwsQn/H634dthGpiXNjjMHlkZUqrIm&#10;WzMGbAlx57YxixNH9xgevPiJlKuukjnAMMGOfbQZTurYsVh9ulitjokJumyW8+WypokIyn26WXzM&#10;5Spon78NEdNX5S3Lh44b7bIR0MLhAdMEfYbka/RGy402pgRxv7szkR2Ahr4p68x+BTOOjR2/WTSf&#10;C/NVDl9T1GX9i8LqRK/XaNtxEkMrg6AdFMgvTpZzAm2mM6kz7uzbZFU2beflaRuzohzRlIsN5xeZ&#10;n9HruKBe/pv1bwAAAP//AwBQSwMEFAAGAAgAAAAhAIuG+r/aAAAABgEAAA8AAABkcnMvZG93bnJl&#10;di54bWxMj8FOwzAQRO9I/QdrkXqjTiMUhRCnolRcKzVUSNzceIkD8TrEbhP+nkUc4Dgzq5m35WZ2&#10;vbjgGDpPCtarBARS401HrYLj89NNDiJETUb3nlDBFwbYVIurUhfGT3TASx1bwSUUCq3AxjgUUobG&#10;otNh5Qckzt786HRkObbSjHrictfLNEky6XRHvGD1gI8Wm4/67BSE6TVtzW5rX4729t1k+/rwuauV&#10;Wl7PD/cgIs7x7xh+8BkdKmY6+TOZIHoF/EhUcJetQXCa5jkbp19DVqX8j199AwAA//8DAFBLAQIt&#10;ABQABgAIAAAAIQC2gziS/gAAAOEBAAATAAAAAAAAAAAAAAAAAAAAAABbQ29udGVudF9UeXBlc10u&#10;eG1sUEsBAi0AFAAGAAgAAAAhADj9If/WAAAAlAEAAAsAAAAAAAAAAAAAAAAALwEAAF9yZWxzLy5y&#10;ZWxzUEsBAi0AFAAGAAgAAAAhAG+FPV25AQAAfwMAAA4AAAAAAAAAAAAAAAAALgIAAGRycy9lMm9E&#10;b2MueG1sUEsBAi0AFAAGAAgAAAAhAIuG+r/aAAAABgEAAA8AAAAAAAAAAAAAAAAAEwQAAGRycy9k&#10;b3ducmV2LnhtbFBLBQYAAAAABAAEAPMAAAAa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61133A" w:rsidRDefault="0061133A">
      <w:pPr>
        <w:sectPr w:rsidR="0061133A">
          <w:type w:val="continuous"/>
          <w:pgSz w:w="11900" w:h="16838"/>
          <w:pgMar w:top="1410" w:right="1406" w:bottom="856" w:left="1416" w:header="0" w:footer="0" w:gutter="0"/>
          <w:cols w:space="708" w:equalWidth="0">
            <w:col w:w="9084"/>
          </w:cols>
        </w:sect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00" w:lineRule="exact"/>
        <w:rPr>
          <w:sz w:val="24"/>
          <w:szCs w:val="24"/>
        </w:rPr>
      </w:pPr>
    </w:p>
    <w:p w:rsidR="0061133A" w:rsidRDefault="0061133A">
      <w:pPr>
        <w:spacing w:line="214" w:lineRule="exact"/>
        <w:rPr>
          <w:sz w:val="24"/>
          <w:szCs w:val="24"/>
        </w:rPr>
      </w:pPr>
    </w:p>
    <w:p w:rsidR="0061133A" w:rsidRDefault="00624816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  <w:vertAlign w:val="superscript"/>
        </w:rPr>
        <w:t>1</w:t>
      </w:r>
      <w:r>
        <w:rPr>
          <w:rFonts w:ascii="Calibri" w:eastAsia="Calibri" w:hAnsi="Calibri" w:cs="Calibri"/>
          <w:sz w:val="15"/>
          <w:szCs w:val="15"/>
        </w:rPr>
        <w:t>W przypadku Wykonawców występujących wspólnie (konsorcjum) oświadczenie składa każdy z wykonawców oddzielnie.</w:t>
      </w:r>
    </w:p>
    <w:p w:rsidR="0061133A" w:rsidRDefault="00624816">
      <w:pPr>
        <w:numPr>
          <w:ilvl w:val="0"/>
          <w:numId w:val="3"/>
        </w:numPr>
        <w:tabs>
          <w:tab w:val="left" w:pos="84"/>
        </w:tabs>
        <w:spacing w:line="191" w:lineRule="auto"/>
        <w:ind w:left="84" w:hanging="84"/>
        <w:rPr>
          <w:rFonts w:ascii="Calibri" w:eastAsia="Calibri" w:hAnsi="Calibri" w:cs="Calibri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Jeżeli nie będzie dokonane żadne skreślenie to Zamawiający przyjmuje punkt 1.</w:t>
      </w:r>
    </w:p>
    <w:sectPr w:rsidR="0061133A">
      <w:type w:val="continuous"/>
      <w:pgSz w:w="11900" w:h="16838"/>
      <w:pgMar w:top="1410" w:right="1406" w:bottom="856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D7" w:rsidRDefault="00134FD7" w:rsidP="00C428B1">
      <w:r>
        <w:separator/>
      </w:r>
    </w:p>
  </w:endnote>
  <w:endnote w:type="continuationSeparator" w:id="0">
    <w:p w:rsidR="00134FD7" w:rsidRDefault="00134FD7" w:rsidP="00C4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B1" w:rsidRDefault="00C428B1">
    <w:pPr>
      <w:pStyle w:val="Stopka"/>
    </w:pPr>
    <w:r>
      <w:rPr>
        <w:noProof/>
      </w:rPr>
      <w:drawing>
        <wp:inline distT="0" distB="0" distL="0" distR="0" wp14:anchorId="681C8F83" wp14:editId="2ABA8968">
          <wp:extent cx="5764530" cy="559313"/>
          <wp:effectExtent l="0" t="0" r="0" b="0"/>
          <wp:docPr id="5" name="Obraz 5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8B1" w:rsidRDefault="00C42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D7" w:rsidRDefault="00134FD7" w:rsidP="00C428B1">
      <w:r>
        <w:separator/>
      </w:r>
    </w:p>
  </w:footnote>
  <w:footnote w:type="continuationSeparator" w:id="0">
    <w:p w:rsidR="00134FD7" w:rsidRDefault="00134FD7" w:rsidP="00C4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B1" w:rsidRDefault="00C428B1">
    <w:pPr>
      <w:pStyle w:val="Nagwek"/>
    </w:pPr>
    <w:r>
      <w:rPr>
        <w:noProof/>
      </w:rPr>
      <w:drawing>
        <wp:inline distT="0" distB="0" distL="0" distR="0" wp14:anchorId="68148B94" wp14:editId="773BADB7">
          <wp:extent cx="5764530" cy="847990"/>
          <wp:effectExtent l="0" t="0" r="7620" b="9525"/>
          <wp:docPr id="4" name="Obraz 4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14CE9C8C"/>
    <w:lvl w:ilvl="0" w:tplc="0C206A42">
      <w:start w:val="2"/>
      <w:numFmt w:val="decimal"/>
      <w:lvlText w:val="%1"/>
      <w:lvlJc w:val="left"/>
    </w:lvl>
    <w:lvl w:ilvl="1" w:tplc="E892D3CA">
      <w:numFmt w:val="decimal"/>
      <w:lvlText w:val=""/>
      <w:lvlJc w:val="left"/>
    </w:lvl>
    <w:lvl w:ilvl="2" w:tplc="70A024CE">
      <w:numFmt w:val="decimal"/>
      <w:lvlText w:val=""/>
      <w:lvlJc w:val="left"/>
    </w:lvl>
    <w:lvl w:ilvl="3" w:tplc="5BF2ED02">
      <w:numFmt w:val="decimal"/>
      <w:lvlText w:val=""/>
      <w:lvlJc w:val="left"/>
    </w:lvl>
    <w:lvl w:ilvl="4" w:tplc="EF727258">
      <w:numFmt w:val="decimal"/>
      <w:lvlText w:val=""/>
      <w:lvlJc w:val="left"/>
    </w:lvl>
    <w:lvl w:ilvl="5" w:tplc="1514E06A">
      <w:numFmt w:val="decimal"/>
      <w:lvlText w:val=""/>
      <w:lvlJc w:val="left"/>
    </w:lvl>
    <w:lvl w:ilvl="6" w:tplc="D260367C">
      <w:numFmt w:val="decimal"/>
      <w:lvlText w:val=""/>
      <w:lvlJc w:val="left"/>
    </w:lvl>
    <w:lvl w:ilvl="7" w:tplc="800A6A34">
      <w:numFmt w:val="decimal"/>
      <w:lvlText w:val=""/>
      <w:lvlJc w:val="left"/>
    </w:lvl>
    <w:lvl w:ilvl="8" w:tplc="B42EDC8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D6C8DDA"/>
    <w:lvl w:ilvl="0" w:tplc="8ADCB4AA">
      <w:start w:val="15"/>
      <w:numFmt w:val="lowerLetter"/>
      <w:lvlText w:val="%1"/>
      <w:lvlJc w:val="left"/>
    </w:lvl>
    <w:lvl w:ilvl="1" w:tplc="66F8925E">
      <w:numFmt w:val="decimal"/>
      <w:lvlText w:val=""/>
      <w:lvlJc w:val="left"/>
    </w:lvl>
    <w:lvl w:ilvl="2" w:tplc="B8E6C1E6">
      <w:numFmt w:val="decimal"/>
      <w:lvlText w:val=""/>
      <w:lvlJc w:val="left"/>
    </w:lvl>
    <w:lvl w:ilvl="3" w:tplc="3CF26416">
      <w:numFmt w:val="decimal"/>
      <w:lvlText w:val=""/>
      <w:lvlJc w:val="left"/>
    </w:lvl>
    <w:lvl w:ilvl="4" w:tplc="FA9850A4">
      <w:numFmt w:val="decimal"/>
      <w:lvlText w:val=""/>
      <w:lvlJc w:val="left"/>
    </w:lvl>
    <w:lvl w:ilvl="5" w:tplc="11928D6E">
      <w:numFmt w:val="decimal"/>
      <w:lvlText w:val=""/>
      <w:lvlJc w:val="left"/>
    </w:lvl>
    <w:lvl w:ilvl="6" w:tplc="20469E9C">
      <w:numFmt w:val="decimal"/>
      <w:lvlText w:val=""/>
      <w:lvlJc w:val="left"/>
    </w:lvl>
    <w:lvl w:ilvl="7" w:tplc="69B018D8">
      <w:numFmt w:val="decimal"/>
      <w:lvlText w:val=""/>
      <w:lvlJc w:val="left"/>
    </w:lvl>
    <w:lvl w:ilvl="8" w:tplc="6B68D2A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642E98B0"/>
    <w:lvl w:ilvl="0" w:tplc="3128221A">
      <w:start w:val="1"/>
      <w:numFmt w:val="decimal"/>
      <w:lvlText w:val="%1)"/>
      <w:lvlJc w:val="left"/>
      <w:rPr>
        <w:rFonts w:ascii="Arial" w:hAnsi="Arial" w:cs="Arial" w:hint="default"/>
        <w:b/>
        <w:bCs/>
      </w:rPr>
    </w:lvl>
    <w:lvl w:ilvl="1" w:tplc="E3909E52">
      <w:numFmt w:val="decimal"/>
      <w:lvlText w:val=""/>
      <w:lvlJc w:val="left"/>
    </w:lvl>
    <w:lvl w:ilvl="2" w:tplc="5D96C708">
      <w:numFmt w:val="decimal"/>
      <w:lvlText w:val=""/>
      <w:lvlJc w:val="left"/>
    </w:lvl>
    <w:lvl w:ilvl="3" w:tplc="1F263F02">
      <w:numFmt w:val="decimal"/>
      <w:lvlText w:val=""/>
      <w:lvlJc w:val="left"/>
    </w:lvl>
    <w:lvl w:ilvl="4" w:tplc="BB0A1E54">
      <w:numFmt w:val="decimal"/>
      <w:lvlText w:val=""/>
      <w:lvlJc w:val="left"/>
    </w:lvl>
    <w:lvl w:ilvl="5" w:tplc="D4E01E06">
      <w:numFmt w:val="decimal"/>
      <w:lvlText w:val=""/>
      <w:lvlJc w:val="left"/>
    </w:lvl>
    <w:lvl w:ilvl="6" w:tplc="50424640">
      <w:numFmt w:val="decimal"/>
      <w:lvlText w:val=""/>
      <w:lvlJc w:val="left"/>
    </w:lvl>
    <w:lvl w:ilvl="7" w:tplc="53E29ADA">
      <w:numFmt w:val="decimal"/>
      <w:lvlText w:val=""/>
      <w:lvlJc w:val="left"/>
    </w:lvl>
    <w:lvl w:ilvl="8" w:tplc="269A2B7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A"/>
    <w:rsid w:val="000212F4"/>
    <w:rsid w:val="00134FD7"/>
    <w:rsid w:val="001549C4"/>
    <w:rsid w:val="001C3452"/>
    <w:rsid w:val="002B55B1"/>
    <w:rsid w:val="003D7091"/>
    <w:rsid w:val="00401D21"/>
    <w:rsid w:val="00483BF8"/>
    <w:rsid w:val="005A21E5"/>
    <w:rsid w:val="005E377B"/>
    <w:rsid w:val="0061133A"/>
    <w:rsid w:val="00624816"/>
    <w:rsid w:val="006D0D1B"/>
    <w:rsid w:val="008C0B0C"/>
    <w:rsid w:val="009558F1"/>
    <w:rsid w:val="00C428B1"/>
    <w:rsid w:val="00C90908"/>
    <w:rsid w:val="00D73614"/>
    <w:rsid w:val="00F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844A"/>
  <w15:docId w15:val="{776775EE-EE8B-4AF6-9AEA-50B312A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8B1"/>
  </w:style>
  <w:style w:type="paragraph" w:styleId="Stopka">
    <w:name w:val="footer"/>
    <w:basedOn w:val="Normalny"/>
    <w:link w:val="StopkaZnak"/>
    <w:uiPriority w:val="99"/>
    <w:unhideWhenUsed/>
    <w:rsid w:val="00C42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Maciej Kluczyński</cp:lastModifiedBy>
  <cp:revision>2</cp:revision>
  <cp:lastPrinted>2019-10-25T12:07:00Z</cp:lastPrinted>
  <dcterms:created xsi:type="dcterms:W3CDTF">2019-10-25T12:20:00Z</dcterms:created>
  <dcterms:modified xsi:type="dcterms:W3CDTF">2019-10-25T12:20:00Z</dcterms:modified>
</cp:coreProperties>
</file>