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76" w:rsidRPr="00010276" w:rsidRDefault="007D45D4" w:rsidP="00010276">
      <w:pPr>
        <w:spacing w:after="0" w:line="360" w:lineRule="auto"/>
        <w:jc w:val="both"/>
        <w:rPr>
          <w:rFonts w:ascii="Arial" w:hAnsi="Arial" w:cs="Arial"/>
        </w:rPr>
      </w:pPr>
      <w:bookmarkStart w:id="0" w:name="_Hlk4054920"/>
      <w:r>
        <w:rPr>
          <w:rFonts w:ascii="Arial" w:hAnsi="Arial" w:cs="Arial"/>
        </w:rPr>
        <w:t>MCPS.PUZ</w:t>
      </w:r>
      <w:r w:rsidR="00010276">
        <w:rPr>
          <w:rFonts w:ascii="Arial" w:hAnsi="Arial" w:cs="Arial"/>
        </w:rPr>
        <w:t>/</w:t>
      </w:r>
      <w:r w:rsidR="003703BC">
        <w:rPr>
          <w:rFonts w:ascii="Arial" w:hAnsi="Arial" w:cs="Arial"/>
        </w:rPr>
        <w:t>PL</w:t>
      </w:r>
      <w:r w:rsidR="00010276">
        <w:rPr>
          <w:rFonts w:ascii="Arial" w:hAnsi="Arial" w:cs="Arial"/>
        </w:rPr>
        <w:t>/43</w:t>
      </w:r>
      <w:r>
        <w:rPr>
          <w:rFonts w:ascii="Arial" w:hAnsi="Arial" w:cs="Arial"/>
        </w:rPr>
        <w:t>0</w:t>
      </w:r>
      <w:r w:rsidR="00010276">
        <w:rPr>
          <w:rFonts w:ascii="Arial" w:hAnsi="Arial" w:cs="Arial"/>
        </w:rPr>
        <w:t>0-</w:t>
      </w:r>
      <w:r w:rsidR="00EF4AAF">
        <w:rPr>
          <w:rFonts w:ascii="Arial" w:hAnsi="Arial" w:cs="Arial"/>
        </w:rPr>
        <w:t>51</w:t>
      </w:r>
      <w:r>
        <w:rPr>
          <w:rFonts w:ascii="Arial" w:hAnsi="Arial" w:cs="Arial"/>
        </w:rPr>
        <w:t>/</w:t>
      </w:r>
      <w:r w:rsidR="00010276">
        <w:rPr>
          <w:rFonts w:ascii="Arial" w:hAnsi="Arial" w:cs="Arial"/>
        </w:rPr>
        <w:t>2019</w:t>
      </w:r>
      <w:r w:rsidR="00010276">
        <w:rPr>
          <w:rFonts w:ascii="Arial" w:hAnsi="Arial" w:cs="Arial"/>
        </w:rPr>
        <w:tab/>
      </w:r>
      <w:r w:rsidR="00010276">
        <w:rPr>
          <w:rFonts w:ascii="Arial" w:hAnsi="Arial" w:cs="Arial"/>
        </w:rPr>
        <w:tab/>
      </w:r>
      <w:r w:rsidR="00010276">
        <w:rPr>
          <w:rFonts w:ascii="Arial" w:hAnsi="Arial" w:cs="Arial"/>
        </w:rPr>
        <w:tab/>
      </w:r>
      <w:r w:rsidR="00010276">
        <w:rPr>
          <w:rFonts w:ascii="Arial" w:hAnsi="Arial" w:cs="Arial"/>
        </w:rPr>
        <w:tab/>
      </w:r>
      <w:r w:rsidR="00010276">
        <w:rPr>
          <w:rFonts w:ascii="Arial" w:hAnsi="Arial" w:cs="Arial"/>
        </w:rPr>
        <w:tab/>
      </w:r>
      <w:r w:rsidR="00010276">
        <w:rPr>
          <w:rFonts w:ascii="Arial" w:hAnsi="Arial" w:cs="Arial"/>
        </w:rPr>
        <w:tab/>
        <w:t xml:space="preserve">     Załącznik nr 2 do IWZ</w:t>
      </w:r>
    </w:p>
    <w:p w:rsidR="00010276" w:rsidRDefault="00010276" w:rsidP="008E5F52">
      <w:pPr>
        <w:spacing w:after="0" w:line="360" w:lineRule="auto"/>
        <w:jc w:val="center"/>
        <w:rPr>
          <w:rFonts w:ascii="Arial" w:hAnsi="Arial" w:cs="Arial"/>
          <w:b/>
        </w:rPr>
      </w:pPr>
    </w:p>
    <w:p w:rsidR="00010276" w:rsidRDefault="00010276" w:rsidP="008E5F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</w:rPr>
      </w:pPr>
      <w:r w:rsidRPr="00554815">
        <w:rPr>
          <w:rFonts w:ascii="Arial" w:hAnsi="Arial" w:cs="Arial"/>
          <w:b/>
        </w:rPr>
        <w:t>Umowa nr……./……./2019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4815">
        <w:rPr>
          <w:rFonts w:ascii="Arial" w:hAnsi="Arial" w:cs="Arial"/>
          <w:b/>
          <w:lang w:eastAsia="pl-PL"/>
        </w:rPr>
        <w:t>zawarta w dniu …………….. 2019 roku w Warszawie  pomiędzy:</w:t>
      </w:r>
    </w:p>
    <w:p w:rsidR="008E5F52" w:rsidRPr="00554815" w:rsidRDefault="008E5F52" w:rsidP="008E5F52">
      <w:pPr>
        <w:spacing w:after="0" w:line="360" w:lineRule="auto"/>
        <w:rPr>
          <w:rFonts w:ascii="Arial" w:hAnsi="Arial" w:cs="Arial"/>
          <w:b/>
        </w:rPr>
      </w:pPr>
    </w:p>
    <w:p w:rsidR="001463BB" w:rsidRPr="004E3D69" w:rsidRDefault="001463BB" w:rsidP="001463BB">
      <w:pPr>
        <w:spacing w:after="0" w:line="360" w:lineRule="auto"/>
        <w:jc w:val="both"/>
        <w:rPr>
          <w:rFonts w:ascii="Arial" w:hAnsi="Arial" w:cs="Arial"/>
        </w:rPr>
      </w:pPr>
      <w:r w:rsidRPr="004E3D69">
        <w:rPr>
          <w:rFonts w:ascii="Arial" w:hAnsi="Arial" w:cs="Arial"/>
          <w:b/>
          <w:kern w:val="2"/>
        </w:rPr>
        <w:t xml:space="preserve">Województwem Mazowieckim </w:t>
      </w:r>
      <w:r w:rsidRPr="004E3D69">
        <w:rPr>
          <w:rFonts w:ascii="Arial" w:hAnsi="Arial" w:cs="Arial"/>
          <w:kern w:val="2"/>
        </w:rPr>
        <w:t>z siedzibą Urzędu Marszałkowskiego w Warszawie (03-719) przy ul. Jagiellońskiej 26, NIP: 1132453940, REGON: 015528910,</w:t>
      </w:r>
      <w:r w:rsidRPr="004E3D69">
        <w:rPr>
          <w:rFonts w:ascii="Arial" w:hAnsi="Arial" w:cs="Arial"/>
          <w:b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imieniu i na rzecz którego działa,</w:t>
      </w:r>
      <w:r w:rsidRPr="004E3D69">
        <w:rPr>
          <w:rFonts w:ascii="Arial" w:hAnsi="Arial" w:cs="Arial"/>
        </w:rPr>
        <w:t xml:space="preserve"> na podstawie Uchwały nr 150/24/19 Zarządu Wo</w:t>
      </w:r>
      <w:r w:rsidR="00D507E0">
        <w:rPr>
          <w:rFonts w:ascii="Arial" w:hAnsi="Arial" w:cs="Arial"/>
        </w:rPr>
        <w:t xml:space="preserve">jewództwa Mazowieckiego </w:t>
      </w:r>
      <w:r>
        <w:rPr>
          <w:rFonts w:ascii="Arial" w:hAnsi="Arial" w:cs="Arial"/>
        </w:rPr>
        <w:t xml:space="preserve">z dnia </w:t>
      </w:r>
      <w:r w:rsidRPr="004E3D69">
        <w:rPr>
          <w:rFonts w:ascii="Arial" w:hAnsi="Arial" w:cs="Arial"/>
        </w:rPr>
        <w:t xml:space="preserve">12 lutego 2019 r. </w:t>
      </w:r>
      <w:r w:rsidRPr="004E3D69">
        <w:rPr>
          <w:rFonts w:ascii="Arial" w:hAnsi="Arial" w:cs="Arial"/>
          <w:kern w:val="2"/>
        </w:rPr>
        <w:t>w sprawie udzielenia pełnomocnictwa pełniącemu obowiązki Dyrektora Mazowieckiego Centrum Polityki Społecznej,</w:t>
      </w:r>
    </w:p>
    <w:p w:rsidR="001463BB" w:rsidRPr="004E3D69" w:rsidRDefault="001463BB" w:rsidP="001463BB">
      <w:pPr>
        <w:spacing w:line="360" w:lineRule="auto"/>
        <w:jc w:val="both"/>
        <w:rPr>
          <w:rFonts w:ascii="Arial" w:hAnsi="Arial" w:cs="Arial"/>
          <w:color w:val="000000"/>
        </w:rPr>
      </w:pPr>
      <w:r w:rsidRPr="004E3D69">
        <w:rPr>
          <w:rFonts w:ascii="Arial" w:hAnsi="Arial" w:cs="Arial"/>
          <w:b/>
        </w:rPr>
        <w:t>Aleksander Kornatowski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 xml:space="preserve">nr NIP: 5262380101, nr REGON: 016122452, zwanym dalej w treści umowy </w:t>
      </w:r>
      <w:r w:rsidRPr="004E3D69">
        <w:rPr>
          <w:rFonts w:ascii="Arial" w:hAnsi="Arial" w:cs="Arial"/>
          <w:b/>
        </w:rPr>
        <w:t>Zamawiającym,</w:t>
      </w:r>
    </w:p>
    <w:p w:rsidR="001463BB" w:rsidRPr="004E3D69" w:rsidRDefault="001463BB" w:rsidP="001463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3D69">
        <w:rPr>
          <w:rFonts w:ascii="Arial" w:hAnsi="Arial" w:cs="Arial"/>
          <w:color w:val="000000"/>
        </w:rPr>
        <w:t>a</w:t>
      </w:r>
    </w:p>
    <w:p w:rsidR="001463BB" w:rsidRPr="00373945" w:rsidRDefault="001463BB" w:rsidP="001463B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10E8D">
        <w:rPr>
          <w:rFonts w:ascii="Arial" w:hAnsi="Arial" w:cs="Arial"/>
          <w:color w:val="000000"/>
        </w:rPr>
        <w:t>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t>,</w:t>
      </w:r>
    </w:p>
    <w:p w:rsidR="0016072F" w:rsidRDefault="001463BB" w:rsidP="001463B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4E3D69">
        <w:rPr>
          <w:rFonts w:ascii="Arial" w:hAnsi="Arial" w:cs="Arial"/>
          <w:color w:val="000000"/>
        </w:rPr>
        <w:t xml:space="preserve">zwanym w treści umowy </w:t>
      </w:r>
      <w:r w:rsidRPr="004E3D69">
        <w:rPr>
          <w:rFonts w:ascii="Arial" w:hAnsi="Arial" w:cs="Arial"/>
          <w:b/>
          <w:color w:val="000000"/>
        </w:rPr>
        <w:t>„Wykona</w:t>
      </w:r>
      <w:r>
        <w:rPr>
          <w:rFonts w:ascii="Arial" w:hAnsi="Arial" w:cs="Arial"/>
          <w:b/>
          <w:color w:val="000000"/>
        </w:rPr>
        <w:t>wcą”</w:t>
      </w:r>
      <w:r>
        <w:rPr>
          <w:rFonts w:ascii="Arial" w:hAnsi="Arial" w:cs="Arial"/>
          <w:color w:val="000000"/>
        </w:rPr>
        <w:t>.</w:t>
      </w:r>
    </w:p>
    <w:p w:rsidR="00100ED4" w:rsidRPr="00100ED4" w:rsidRDefault="00100ED4" w:rsidP="008E5F52">
      <w:pPr>
        <w:spacing w:after="0" w:line="360" w:lineRule="auto"/>
        <w:jc w:val="both"/>
        <w:rPr>
          <w:rFonts w:ascii="Arial" w:hAnsi="Arial" w:cs="Arial"/>
          <w:bCs/>
          <w:sz w:val="24"/>
          <w:lang w:eastAsia="pl-PL"/>
        </w:rPr>
      </w:pPr>
    </w:p>
    <w:p w:rsidR="008E5F52" w:rsidRPr="00554815" w:rsidRDefault="008E5F52" w:rsidP="008E5F52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54815">
        <w:rPr>
          <w:rFonts w:ascii="Arial" w:hAnsi="Arial" w:cs="Arial"/>
          <w:bCs/>
          <w:lang w:eastAsia="pl-PL"/>
        </w:rPr>
        <w:t xml:space="preserve">W rezultacie przeprowadzenia </w:t>
      </w:r>
      <w:r w:rsidR="0016072F">
        <w:rPr>
          <w:rFonts w:ascii="Arial" w:hAnsi="Arial" w:cs="Arial"/>
          <w:bCs/>
          <w:lang w:eastAsia="pl-PL"/>
        </w:rPr>
        <w:t xml:space="preserve">przez Zamawiającego zamówienia </w:t>
      </w:r>
      <w:r w:rsidRPr="00554815">
        <w:rPr>
          <w:rFonts w:ascii="Arial" w:hAnsi="Arial" w:cs="Arial"/>
          <w:bCs/>
          <w:lang w:eastAsia="pl-PL"/>
        </w:rPr>
        <w:t>w trybie określonym w art. 138</w:t>
      </w:r>
      <w:r w:rsidR="009965B9">
        <w:rPr>
          <w:rFonts w:ascii="Arial" w:hAnsi="Arial" w:cs="Arial"/>
          <w:bCs/>
          <w:lang w:eastAsia="pl-PL"/>
        </w:rPr>
        <w:t>g</w:t>
      </w:r>
      <w:r w:rsidR="00185A77">
        <w:rPr>
          <w:rFonts w:ascii="Arial" w:hAnsi="Arial" w:cs="Arial"/>
          <w:bCs/>
          <w:lang w:eastAsia="pl-PL"/>
        </w:rPr>
        <w:t xml:space="preserve"> ust. 1 pkt. 1</w:t>
      </w:r>
      <w:r w:rsidRPr="00554815">
        <w:rPr>
          <w:rFonts w:ascii="Arial" w:hAnsi="Arial" w:cs="Arial"/>
          <w:bCs/>
          <w:lang w:eastAsia="pl-PL"/>
        </w:rPr>
        <w:t xml:space="preserve"> </w:t>
      </w:r>
      <w:r w:rsidR="006A5ACE">
        <w:rPr>
          <w:rFonts w:ascii="Arial" w:hAnsi="Arial" w:cs="Arial"/>
          <w:bCs/>
          <w:lang w:eastAsia="pl-PL"/>
        </w:rPr>
        <w:t xml:space="preserve">w zw. z art. 138n pkt 1 </w:t>
      </w:r>
      <w:bookmarkStart w:id="1" w:name="_GoBack"/>
      <w:bookmarkEnd w:id="1"/>
      <w:r w:rsidRPr="00554815">
        <w:rPr>
          <w:rFonts w:ascii="Arial" w:hAnsi="Arial" w:cs="Arial"/>
          <w:bCs/>
          <w:lang w:eastAsia="pl-PL"/>
        </w:rPr>
        <w:t xml:space="preserve">ustawy z dnia 29 stycznia 2004 r. Prawo zamówień publicznych </w:t>
      </w:r>
      <w:r w:rsidRPr="00554815">
        <w:rPr>
          <w:rFonts w:ascii="Arial" w:hAnsi="Arial" w:cs="Arial"/>
          <w:lang w:eastAsia="pl-PL"/>
        </w:rPr>
        <w:t xml:space="preserve">(Dz. U. z </w:t>
      </w:r>
      <w:r w:rsidR="00EF0C7D">
        <w:rPr>
          <w:rFonts w:ascii="Arial" w:hAnsi="Arial" w:cs="Arial"/>
          <w:lang w:eastAsia="pl-PL"/>
        </w:rPr>
        <w:t>2019</w:t>
      </w:r>
      <w:r w:rsidRPr="00554815">
        <w:rPr>
          <w:rFonts w:ascii="Arial" w:hAnsi="Arial" w:cs="Arial"/>
          <w:lang w:eastAsia="pl-PL"/>
        </w:rPr>
        <w:t xml:space="preserve"> r. poz. 1</w:t>
      </w:r>
      <w:r w:rsidR="00EF0C7D">
        <w:rPr>
          <w:rFonts w:ascii="Arial" w:hAnsi="Arial" w:cs="Arial"/>
          <w:lang w:eastAsia="pl-PL"/>
        </w:rPr>
        <w:t>843</w:t>
      </w:r>
      <w:r w:rsidRPr="00554815">
        <w:rPr>
          <w:rFonts w:ascii="Arial" w:hAnsi="Arial" w:cs="Arial"/>
          <w:lang w:eastAsia="pl-PL"/>
        </w:rPr>
        <w:t>)</w:t>
      </w:r>
      <w:r w:rsidRPr="00554815">
        <w:rPr>
          <w:rFonts w:ascii="Arial" w:hAnsi="Arial" w:cs="Arial"/>
          <w:bCs/>
          <w:lang w:eastAsia="pl-PL"/>
        </w:rPr>
        <w:t>, została zawarta, w zakresie działalności Mazowieckiego Cen</w:t>
      </w:r>
      <w:r w:rsidR="00185A77">
        <w:rPr>
          <w:rFonts w:ascii="Arial" w:hAnsi="Arial" w:cs="Arial"/>
          <w:bCs/>
          <w:lang w:eastAsia="pl-PL"/>
        </w:rPr>
        <w:t xml:space="preserve">trum Polityki Społecznej, umowa </w:t>
      </w:r>
      <w:r w:rsidRPr="00554815">
        <w:rPr>
          <w:rFonts w:ascii="Arial" w:hAnsi="Arial" w:cs="Arial"/>
          <w:bCs/>
          <w:lang w:eastAsia="pl-PL"/>
        </w:rPr>
        <w:t>o następującej treści:</w:t>
      </w:r>
    </w:p>
    <w:p w:rsidR="008E5F52" w:rsidRPr="00554815" w:rsidRDefault="008E5F52" w:rsidP="008E5F52">
      <w:pPr>
        <w:autoSpaceDE w:val="0"/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§ 1.</w:t>
      </w:r>
    </w:p>
    <w:p w:rsidR="00E86ECB" w:rsidRPr="00185A77" w:rsidRDefault="008E5F52" w:rsidP="00185A77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zleca, a Wykonawca zobowiązuje się wykonać przedmiot umowy, poprzez </w:t>
      </w:r>
      <w:r w:rsidR="00185A77">
        <w:rPr>
          <w:rFonts w:ascii="Arial" w:hAnsi="Arial" w:cs="Arial"/>
          <w:lang w:eastAsia="pl-PL"/>
        </w:rPr>
        <w:t>przygotowanie i organizację dwudniowej</w:t>
      </w:r>
      <w:r w:rsidR="00E86ECB">
        <w:rPr>
          <w:rFonts w:ascii="Arial" w:hAnsi="Arial" w:cs="Arial"/>
          <w:lang w:eastAsia="pl-PL"/>
        </w:rPr>
        <w:t xml:space="preserve"> konferencji dla członków stowarzyszeń</w:t>
      </w:r>
      <w:r w:rsidR="00E86ECB">
        <w:rPr>
          <w:rFonts w:ascii="Arial" w:hAnsi="Arial" w:cs="Arial"/>
          <w:lang w:eastAsia="pl-PL"/>
        </w:rPr>
        <w:br/>
        <w:t>i klubów abstynenckich zrzeszonych w Mazowieckim Związku Stowarzyszeń Abstynenckich</w:t>
      </w:r>
      <w:r w:rsidR="00E86ECB">
        <w:rPr>
          <w:rFonts w:ascii="Arial" w:hAnsi="Arial" w:cs="Arial"/>
          <w:lang w:eastAsia="pl-PL"/>
        </w:rPr>
        <w:br/>
      </w:r>
      <w:r w:rsidR="00EF4AAF">
        <w:rPr>
          <w:rFonts w:ascii="Arial" w:hAnsi="Arial" w:cs="Arial"/>
          <w:lang w:eastAsia="pl-PL"/>
        </w:rPr>
        <w:t>w</w:t>
      </w:r>
      <w:r w:rsidR="00E86ECB">
        <w:rPr>
          <w:rFonts w:ascii="Arial" w:hAnsi="Arial" w:cs="Arial"/>
          <w:lang w:eastAsia="pl-PL"/>
        </w:rPr>
        <w:t xml:space="preserve"> subregion</w:t>
      </w:r>
      <w:r w:rsidR="00EF4AAF">
        <w:rPr>
          <w:rFonts w:ascii="Arial" w:hAnsi="Arial" w:cs="Arial"/>
          <w:lang w:eastAsia="pl-PL"/>
        </w:rPr>
        <w:t>ie</w:t>
      </w:r>
      <w:r w:rsidR="00E86ECB">
        <w:rPr>
          <w:rFonts w:ascii="Arial" w:hAnsi="Arial" w:cs="Arial"/>
          <w:lang w:eastAsia="pl-PL"/>
        </w:rPr>
        <w:t xml:space="preserve"> ostrołęcki</w:t>
      </w:r>
      <w:r w:rsidR="00EF4AAF">
        <w:rPr>
          <w:rFonts w:ascii="Arial" w:hAnsi="Arial" w:cs="Arial"/>
          <w:lang w:eastAsia="pl-PL"/>
        </w:rPr>
        <w:t>m</w:t>
      </w:r>
      <w:r w:rsidR="00590071">
        <w:rPr>
          <w:rFonts w:ascii="Arial" w:hAnsi="Arial" w:cs="Arial"/>
          <w:lang w:eastAsia="pl-PL"/>
        </w:rPr>
        <w:t xml:space="preserve"> zwanym dalej „przedmiotem umowy”</w:t>
      </w:r>
      <w:r w:rsidRPr="00554815">
        <w:rPr>
          <w:rFonts w:ascii="Arial" w:hAnsi="Arial" w:cs="Arial"/>
          <w:lang w:eastAsia="pl-PL"/>
        </w:rPr>
        <w:t>. Wykonawca wykona przedmiot</w:t>
      </w:r>
      <w:r w:rsidR="00010276">
        <w:rPr>
          <w:rFonts w:ascii="Arial" w:hAnsi="Arial" w:cs="Arial"/>
          <w:lang w:eastAsia="pl-PL"/>
        </w:rPr>
        <w:t xml:space="preserve"> umowy na warunkach określonych </w:t>
      </w:r>
      <w:r w:rsidRPr="00554815">
        <w:rPr>
          <w:rFonts w:ascii="Arial" w:hAnsi="Arial" w:cs="Arial"/>
          <w:lang w:eastAsia="pl-PL"/>
        </w:rPr>
        <w:t>w niniejszej umowie, przy uwzględnieniu wytycznych Zamawiającego.</w:t>
      </w:r>
    </w:p>
    <w:p w:rsidR="00E86ECB" w:rsidRPr="00E86ECB" w:rsidRDefault="00185A77" w:rsidP="00E86ECB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Konferencja </w:t>
      </w:r>
      <w:r w:rsidR="002441D7">
        <w:rPr>
          <w:rFonts w:ascii="Arial" w:hAnsi="Arial" w:cs="Arial"/>
          <w:lang w:eastAsia="pl-PL"/>
        </w:rPr>
        <w:t>(łącznie dla 122 uczestników)</w:t>
      </w:r>
      <w:r w:rsidR="00E86ECB">
        <w:rPr>
          <w:rFonts w:ascii="Arial" w:hAnsi="Arial" w:cs="Arial"/>
          <w:lang w:eastAsia="pl-PL"/>
        </w:rPr>
        <w:t xml:space="preserve"> odbędzie się w dniach 30 listopada </w:t>
      </w:r>
      <w:r w:rsidR="005B34A9">
        <w:rPr>
          <w:rFonts w:ascii="Arial" w:hAnsi="Arial" w:cs="Arial"/>
          <w:lang w:eastAsia="pl-PL"/>
        </w:rPr>
        <w:t>-</w:t>
      </w:r>
      <w:r w:rsidR="003703BC">
        <w:rPr>
          <w:rFonts w:ascii="Arial" w:hAnsi="Arial" w:cs="Arial"/>
          <w:lang w:eastAsia="pl-PL"/>
        </w:rPr>
        <w:t xml:space="preserve"> 1 grudnia</w:t>
      </w:r>
      <w:r w:rsidR="003703BC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2019 </w:t>
      </w:r>
      <w:r w:rsidR="002441D7">
        <w:rPr>
          <w:rFonts w:ascii="Arial" w:hAnsi="Arial" w:cs="Arial"/>
          <w:lang w:eastAsia="pl-PL"/>
        </w:rPr>
        <w:t>r.</w:t>
      </w:r>
      <w:r w:rsidR="002F60CD">
        <w:rPr>
          <w:rFonts w:ascii="Arial" w:hAnsi="Arial" w:cs="Arial"/>
          <w:lang w:eastAsia="pl-PL"/>
        </w:rPr>
        <w:t xml:space="preserve"> </w:t>
      </w:r>
    </w:p>
    <w:p w:rsidR="00201D12" w:rsidRPr="00010276" w:rsidRDefault="008E5F52" w:rsidP="00010276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Szczegółowy zakres rzeczowy oraz spos</w:t>
      </w:r>
      <w:r w:rsidR="00E86ECB">
        <w:rPr>
          <w:rFonts w:ascii="Arial" w:hAnsi="Arial" w:cs="Arial"/>
          <w:lang w:eastAsia="pl-PL"/>
        </w:rPr>
        <w:t>ób realizacji przedmiotu umowy</w:t>
      </w:r>
      <w:r w:rsidRPr="00554815">
        <w:rPr>
          <w:rFonts w:ascii="Arial" w:hAnsi="Arial" w:cs="Arial"/>
          <w:bCs/>
          <w:lang w:eastAsia="pl-PL"/>
        </w:rPr>
        <w:t xml:space="preserve"> </w:t>
      </w:r>
      <w:r w:rsidR="00E86ECB">
        <w:rPr>
          <w:rFonts w:ascii="Arial" w:hAnsi="Arial" w:cs="Arial"/>
          <w:lang w:eastAsia="pl-PL"/>
        </w:rPr>
        <w:t>określa Załącznik</w:t>
      </w:r>
      <w:r w:rsidR="00E86ECB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 xml:space="preserve">nr 1 do umowy pn. „Opis przedmiotu zamówienia”. </w:t>
      </w:r>
    </w:p>
    <w:p w:rsidR="008E5F52" w:rsidRPr="005D2CE2" w:rsidRDefault="008E5F52" w:rsidP="005D2CE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Wykonawca oświadcza, że dysponuje odpowiednim potencjałem techniczno-organizacyjnym, </w:t>
      </w:r>
      <w:r w:rsidRPr="00554815">
        <w:rPr>
          <w:rFonts w:ascii="Arial" w:hAnsi="Arial" w:cs="Arial"/>
          <w:lang w:eastAsia="pl-PL"/>
        </w:rPr>
        <w:lastRenderedPageBreak/>
        <w:t xml:space="preserve">osobowym, finansowym oraz uprawnieniami, wiedzą i doświadczeniem pozwalającym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na należyte zrealizowanie przedmiotu umowy.</w:t>
      </w:r>
    </w:p>
    <w:p w:rsidR="002441D7" w:rsidRPr="000C4E04" w:rsidRDefault="002441D7" w:rsidP="008E5F5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Konferencja odbęd</w:t>
      </w:r>
      <w:r w:rsidR="002F60CD">
        <w:rPr>
          <w:rFonts w:ascii="Arial" w:hAnsi="Arial" w:cs="Arial"/>
          <w:lang w:eastAsia="pl-PL"/>
        </w:rPr>
        <w:t>zie się w …………………………….....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§ 2.</w:t>
      </w:r>
    </w:p>
    <w:p w:rsidR="008E5F52" w:rsidRPr="002441D7" w:rsidRDefault="002441D7" w:rsidP="009A012A">
      <w:pPr>
        <w:pStyle w:val="Akapitzlist"/>
        <w:suppressAutoHyphens w:val="0"/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2441D7">
        <w:rPr>
          <w:rFonts w:ascii="Arial" w:hAnsi="Arial" w:cs="Arial"/>
          <w:kern w:val="1"/>
          <w:sz w:val="22"/>
          <w:szCs w:val="22"/>
          <w:lang w:eastAsia="hi-IN"/>
        </w:rPr>
        <w:t>Przedmiot umowy zostanie wykonany w terminie od dnia za</w:t>
      </w:r>
      <w:r w:rsidR="009A15F6">
        <w:rPr>
          <w:rFonts w:ascii="Arial" w:hAnsi="Arial" w:cs="Arial"/>
          <w:kern w:val="1"/>
          <w:sz w:val="22"/>
          <w:szCs w:val="22"/>
          <w:lang w:eastAsia="hi-IN"/>
        </w:rPr>
        <w:t>warcia niniejszej umowy do dnia</w:t>
      </w:r>
      <w:r w:rsidR="009A15F6">
        <w:rPr>
          <w:rFonts w:ascii="Arial" w:hAnsi="Arial" w:cs="Arial"/>
          <w:kern w:val="1"/>
          <w:sz w:val="22"/>
          <w:szCs w:val="22"/>
          <w:lang w:eastAsia="hi-IN"/>
        </w:rPr>
        <w:br/>
      </w:r>
      <w:r>
        <w:rPr>
          <w:rFonts w:ascii="Arial" w:hAnsi="Arial" w:cs="Arial"/>
          <w:kern w:val="1"/>
          <w:sz w:val="22"/>
          <w:szCs w:val="22"/>
          <w:lang w:eastAsia="hi-IN"/>
        </w:rPr>
        <w:t>1</w:t>
      </w:r>
      <w:r w:rsidRPr="002441D7">
        <w:rPr>
          <w:rFonts w:ascii="Arial" w:hAnsi="Arial" w:cs="Arial"/>
          <w:kern w:val="1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/>
        </w:rPr>
        <w:t>grudnia</w:t>
      </w:r>
      <w:r w:rsidRPr="002441D7">
        <w:rPr>
          <w:rFonts w:ascii="Arial" w:hAnsi="Arial" w:cs="Arial"/>
          <w:kern w:val="1"/>
          <w:sz w:val="22"/>
          <w:szCs w:val="22"/>
          <w:lang w:eastAsia="hi-IN"/>
        </w:rPr>
        <w:t xml:space="preserve"> 201</w:t>
      </w:r>
      <w:r>
        <w:rPr>
          <w:rFonts w:ascii="Arial" w:hAnsi="Arial" w:cs="Arial"/>
          <w:kern w:val="1"/>
          <w:sz w:val="22"/>
          <w:szCs w:val="22"/>
          <w:lang w:eastAsia="hi-IN"/>
        </w:rPr>
        <w:t>9</w:t>
      </w:r>
      <w:r w:rsidRPr="002441D7">
        <w:rPr>
          <w:rFonts w:ascii="Arial" w:hAnsi="Arial" w:cs="Arial"/>
          <w:kern w:val="1"/>
          <w:sz w:val="22"/>
          <w:szCs w:val="22"/>
          <w:lang w:eastAsia="hi-IN"/>
        </w:rPr>
        <w:t xml:space="preserve"> r.</w:t>
      </w:r>
    </w:p>
    <w:p w:rsidR="00A70B84" w:rsidRDefault="00A70B84" w:rsidP="00A70B84">
      <w:pPr>
        <w:widowControl w:val="0"/>
        <w:tabs>
          <w:tab w:val="left" w:pos="-567"/>
        </w:tabs>
        <w:spacing w:after="0" w:line="360" w:lineRule="auto"/>
        <w:jc w:val="center"/>
        <w:rPr>
          <w:rFonts w:ascii="Arial" w:hAnsi="Arial" w:cs="Arial"/>
          <w:bCs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2441D7">
        <w:rPr>
          <w:rFonts w:ascii="Arial" w:hAnsi="Arial" w:cs="Arial"/>
          <w:b/>
          <w:bCs/>
          <w:lang w:eastAsia="pl-PL"/>
        </w:rPr>
        <w:t>3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A70B84" w:rsidRPr="00606A4D" w:rsidRDefault="00A70B84" w:rsidP="00A70B84">
      <w:pPr>
        <w:widowControl w:val="0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>Wykonawca zobowiązuje się do współpracy z Zamawiającym na każdym etapie wykonania przedmiotu umowy, w tym do udzielania każdorazowo pełnej informacji na temat stanu jego realizacji.</w:t>
      </w:r>
    </w:p>
    <w:p w:rsidR="00A70B84" w:rsidRPr="00606A4D" w:rsidRDefault="00A70B84" w:rsidP="00A70B84">
      <w:pPr>
        <w:widowControl w:val="0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Osobami uprawnionymi do kontaktu Stron są: </w:t>
      </w:r>
    </w:p>
    <w:p w:rsidR="00A70B84" w:rsidRPr="009A15F6" w:rsidRDefault="00A70B84" w:rsidP="007D45D4">
      <w:pPr>
        <w:tabs>
          <w:tab w:val="num" w:pos="142"/>
          <w:tab w:val="num" w:pos="284"/>
        </w:tabs>
        <w:spacing w:after="0" w:line="360" w:lineRule="auto"/>
        <w:ind w:left="284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po stronie Wykonawcy:…………..</w:t>
      </w:r>
      <w:r w:rsidRPr="00606A4D">
        <w:rPr>
          <w:rFonts w:ascii="Arial" w:hAnsi="Arial" w:cs="Arial"/>
          <w:bCs/>
        </w:rPr>
        <w:t xml:space="preserve">, tel. </w:t>
      </w:r>
      <w:r>
        <w:rPr>
          <w:rFonts w:ascii="Arial" w:hAnsi="Arial" w:cs="Arial"/>
          <w:bCs/>
        </w:rPr>
        <w:t>…………………</w:t>
      </w:r>
      <w:r w:rsidRPr="00606A4D">
        <w:rPr>
          <w:rFonts w:ascii="Arial" w:hAnsi="Arial" w:cs="Arial"/>
          <w:bCs/>
        </w:rPr>
        <w:t xml:space="preserve">, e-mail: </w:t>
      </w:r>
      <w:r w:rsidRPr="00B55A40">
        <w:rPr>
          <w:rFonts w:ascii="Arial" w:hAnsi="Arial" w:cs="Arial"/>
          <w:bCs/>
        </w:rPr>
        <w:t>……………………..</w:t>
      </w:r>
      <w:r w:rsidRPr="00606A4D">
        <w:rPr>
          <w:rFonts w:ascii="Arial" w:hAnsi="Arial" w:cs="Arial"/>
          <w:bCs/>
        </w:rPr>
        <w:t xml:space="preserve">                        po stronie Zamawiającego:  </w:t>
      </w:r>
      <w:r w:rsidR="00287E0B">
        <w:rPr>
          <w:rFonts w:ascii="Arial" w:hAnsi="Arial" w:cs="Arial"/>
          <w:bCs/>
        </w:rPr>
        <w:t>Tomasz Osadnik</w:t>
      </w:r>
      <w:r w:rsidRPr="00606A4D">
        <w:rPr>
          <w:rFonts w:ascii="Arial" w:hAnsi="Arial" w:cs="Arial"/>
          <w:bCs/>
        </w:rPr>
        <w:t xml:space="preserve"> tel. </w:t>
      </w:r>
      <w:r w:rsidRPr="001463BB">
        <w:rPr>
          <w:rFonts w:ascii="Arial" w:hAnsi="Arial" w:cs="Arial"/>
          <w:bCs/>
        </w:rPr>
        <w:t xml:space="preserve">(22) 622 42 32 wew. </w:t>
      </w:r>
      <w:r w:rsidR="006D211E" w:rsidRPr="001463BB">
        <w:rPr>
          <w:rFonts w:ascii="Arial" w:hAnsi="Arial" w:cs="Arial"/>
          <w:bCs/>
        </w:rPr>
        <w:t>72</w:t>
      </w:r>
      <w:r w:rsidRPr="001463BB">
        <w:rPr>
          <w:rFonts w:ascii="Arial" w:hAnsi="Arial" w:cs="Arial"/>
          <w:bCs/>
        </w:rPr>
        <w:t xml:space="preserve">, e-mail: </w:t>
      </w:r>
      <w:r w:rsidR="009A15F6" w:rsidRPr="009A15F6">
        <w:rPr>
          <w:rFonts w:ascii="Arial" w:hAnsi="Arial" w:cs="Arial"/>
          <w:bCs/>
        </w:rPr>
        <w:t>tomasz.osadnik@mcps.com.pl</w:t>
      </w:r>
      <w:r w:rsidR="009A15F6">
        <w:rPr>
          <w:rFonts w:ascii="Arial" w:hAnsi="Arial" w:cs="Arial"/>
          <w:bCs/>
        </w:rPr>
        <w:t>, Paweł Lewandowski</w:t>
      </w:r>
      <w:r w:rsidR="006D211E" w:rsidRPr="001463BB">
        <w:rPr>
          <w:rFonts w:ascii="Arial" w:hAnsi="Arial" w:cs="Arial"/>
          <w:bCs/>
        </w:rPr>
        <w:t xml:space="preserve"> tel. </w:t>
      </w:r>
      <w:r w:rsidR="006D211E" w:rsidRPr="009A15F6">
        <w:rPr>
          <w:rFonts w:ascii="Arial" w:hAnsi="Arial" w:cs="Arial"/>
          <w:bCs/>
          <w:lang w:val="en-US"/>
        </w:rPr>
        <w:t xml:space="preserve">(22) 622 42 32 wew. 69, e-mail: </w:t>
      </w:r>
      <w:r w:rsidR="009A15F6" w:rsidRPr="009A15F6">
        <w:rPr>
          <w:rFonts w:ascii="Arial" w:hAnsi="Arial" w:cs="Arial"/>
          <w:bCs/>
          <w:lang w:val="en-US"/>
        </w:rPr>
        <w:t>pawel.lewandowski@mcps.com.pl, Cezary Maliszewski tel. (22) 622 42 32 wew. 69, e-mail: cezary.maliszewski@mcps.com.pl.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>Zmiana osób wymienionych w ust. 2 nie powoduje konieczności zmiany umowy, jednak strony o wprowadzonych zmianach będą wzajemnie się informować w formie elektronicznej, na wyżej  wymieniony adres e-mail.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Wykonawca </w:t>
      </w:r>
      <w:r w:rsidRPr="00606A4D">
        <w:rPr>
          <w:rFonts w:ascii="Arial" w:hAnsi="Arial" w:cs="Arial"/>
        </w:rPr>
        <w:t xml:space="preserve">zobowiązuje się poinformować </w:t>
      </w:r>
      <w:r w:rsidRPr="00606A4D">
        <w:rPr>
          <w:rFonts w:ascii="Arial" w:hAnsi="Arial" w:cs="Arial"/>
          <w:bCs/>
        </w:rPr>
        <w:t xml:space="preserve">Zamawiającego </w:t>
      </w:r>
      <w:r w:rsidRPr="00606A4D">
        <w:rPr>
          <w:rFonts w:ascii="Arial" w:hAnsi="Arial" w:cs="Arial"/>
        </w:rPr>
        <w:t>niezw</w:t>
      </w:r>
      <w:r w:rsidR="009A15F6">
        <w:rPr>
          <w:rFonts w:ascii="Arial" w:hAnsi="Arial" w:cs="Arial"/>
        </w:rPr>
        <w:t>łocznie, nie później jednak niż</w:t>
      </w:r>
      <w:r w:rsidRPr="00606A4D">
        <w:rPr>
          <w:rFonts w:ascii="Arial" w:hAnsi="Arial" w:cs="Arial"/>
        </w:rPr>
        <w:t xml:space="preserve"> w terminie 3 dni od dnia ich zaistnienia, w formie pisemnej o wszelkich istotnych okolicznościach, które mogą mieć wpływ na wykonanie przedmiotu umowy przez </w:t>
      </w:r>
      <w:r w:rsidRPr="00606A4D">
        <w:rPr>
          <w:rFonts w:ascii="Arial" w:hAnsi="Arial" w:cs="Arial"/>
          <w:bCs/>
        </w:rPr>
        <w:t>Wykonawcę</w:t>
      </w:r>
      <w:r w:rsidRPr="00606A4D">
        <w:rPr>
          <w:rFonts w:ascii="Arial" w:hAnsi="Arial" w:cs="Arial"/>
        </w:rPr>
        <w:t xml:space="preserve">. Jeżeli okoliczności, o których mowa, uniemożliwią </w:t>
      </w:r>
      <w:r w:rsidRPr="00606A4D">
        <w:rPr>
          <w:rFonts w:ascii="Arial" w:hAnsi="Arial" w:cs="Arial"/>
          <w:bCs/>
        </w:rPr>
        <w:t xml:space="preserve">Wykonawcy </w:t>
      </w:r>
      <w:r w:rsidRPr="00606A4D">
        <w:rPr>
          <w:rFonts w:ascii="Arial" w:hAnsi="Arial" w:cs="Arial"/>
        </w:rPr>
        <w:t xml:space="preserve">prawidłowe lub terminowe wykonanie przedmiotu umowy, </w:t>
      </w:r>
      <w:r w:rsidRPr="00606A4D">
        <w:rPr>
          <w:rFonts w:ascii="Arial" w:hAnsi="Arial" w:cs="Arial"/>
          <w:bCs/>
        </w:rPr>
        <w:t xml:space="preserve">Zamawiający </w:t>
      </w:r>
      <w:r w:rsidRPr="00606A4D">
        <w:rPr>
          <w:rFonts w:ascii="Arial" w:hAnsi="Arial" w:cs="Arial"/>
        </w:rPr>
        <w:t xml:space="preserve">ma prawo do odstąpienia od umowy ze skutkiem natychmiastowym w terminie 7 </w:t>
      </w:r>
      <w:r w:rsidRPr="00606A4D">
        <w:rPr>
          <w:rFonts w:ascii="Arial" w:hAnsi="Arial" w:cs="Arial"/>
          <w:bCs/>
        </w:rPr>
        <w:t>dni od otrzymania</w:t>
      </w:r>
      <w:r w:rsidR="009A15F6">
        <w:rPr>
          <w:rFonts w:ascii="Arial" w:hAnsi="Arial" w:cs="Arial"/>
          <w:bCs/>
        </w:rPr>
        <w:t xml:space="preserve"> przez Zamawiającego informacji</w:t>
      </w:r>
      <w:r w:rsidR="009A15F6">
        <w:rPr>
          <w:rFonts w:ascii="Arial" w:hAnsi="Arial" w:cs="Arial"/>
          <w:bCs/>
        </w:rPr>
        <w:br/>
      </w:r>
      <w:r w:rsidRPr="00606A4D">
        <w:rPr>
          <w:rFonts w:ascii="Arial" w:hAnsi="Arial" w:cs="Arial"/>
          <w:bCs/>
        </w:rPr>
        <w:t>o wystąpieniu takich okoliczności.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Odpowiedzialność za niezrealizowanie przedmiotu </w:t>
      </w:r>
      <w:r w:rsidR="002441D7">
        <w:rPr>
          <w:rFonts w:ascii="Arial" w:hAnsi="Arial" w:cs="Arial"/>
          <w:bCs/>
        </w:rPr>
        <w:t>umowy w terminie określonym w § 2</w:t>
      </w:r>
      <w:r w:rsidRPr="00606A4D">
        <w:rPr>
          <w:rFonts w:ascii="Arial" w:hAnsi="Arial" w:cs="Arial"/>
          <w:bCs/>
        </w:rPr>
        <w:t xml:space="preserve"> jest wyłączona w przypadku, gdy niewykonanie jest następstwem działania siły wyższej (zdarzenia zewnętrzne </w:t>
      </w:r>
      <w:r w:rsidRPr="00606A4D">
        <w:rPr>
          <w:rFonts w:ascii="Arial" w:hAnsi="Arial" w:cs="Arial"/>
        </w:rPr>
        <w:t>niemożliwe do przewidzenia, niezależne od</w:t>
      </w:r>
      <w:r w:rsidR="002F60CD">
        <w:rPr>
          <w:rFonts w:ascii="Arial" w:hAnsi="Arial" w:cs="Arial"/>
        </w:rPr>
        <w:t xml:space="preserve"> woli i działania stron, których</w:t>
      </w:r>
      <w:r w:rsidRPr="00606A4D">
        <w:rPr>
          <w:rFonts w:ascii="Arial" w:hAnsi="Arial" w:cs="Arial"/>
        </w:rPr>
        <w:t xml:space="preserve"> skutkom nie można zapobiec).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>Odbiór przedmiotu umowy nastąpi po jego wykonaniu</w:t>
      </w:r>
      <w:r w:rsidR="005C1608">
        <w:rPr>
          <w:rFonts w:ascii="Arial" w:hAnsi="Arial" w:cs="Arial"/>
        </w:rPr>
        <w:t>,</w:t>
      </w:r>
      <w:r w:rsidRPr="00606A4D">
        <w:rPr>
          <w:rFonts w:ascii="Arial" w:hAnsi="Arial" w:cs="Arial"/>
        </w:rPr>
        <w:t xml:space="preserve"> na podstawie protokołu                                      zdawczo -</w:t>
      </w:r>
      <w:r w:rsidR="007D45D4">
        <w:rPr>
          <w:rFonts w:ascii="Arial" w:hAnsi="Arial" w:cs="Arial"/>
        </w:rPr>
        <w:t xml:space="preserve"> </w:t>
      </w:r>
      <w:r w:rsidRPr="00606A4D">
        <w:rPr>
          <w:rFonts w:ascii="Arial" w:hAnsi="Arial" w:cs="Arial"/>
        </w:rPr>
        <w:t xml:space="preserve">odbiorczego. 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Zatwierdzając odbiór przedmiotu umowy Zamawiający sporządzi protokół zdawczo – odbiorczy (Załącznik nr 2 do umowy) i przekaże go Wykonawcy. </w:t>
      </w:r>
    </w:p>
    <w:p w:rsidR="00A70B84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lastRenderedPageBreak/>
        <w:t xml:space="preserve">Odpowiedzialność Zamawiającego z tytułu realizacji niniejszej umowy </w:t>
      </w:r>
      <w:r w:rsidR="006D211E">
        <w:rPr>
          <w:rFonts w:ascii="Arial" w:hAnsi="Arial" w:cs="Arial"/>
        </w:rPr>
        <w:t>jest ograniczona</w:t>
      </w:r>
      <w:r w:rsidR="006D2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działań lub </w:t>
      </w:r>
      <w:r w:rsidRPr="00606A4D">
        <w:rPr>
          <w:rFonts w:ascii="Arial" w:hAnsi="Arial" w:cs="Arial"/>
        </w:rPr>
        <w:t>zaniechań z winy umyślnej.</w:t>
      </w:r>
    </w:p>
    <w:p w:rsidR="00450378" w:rsidRPr="00450378" w:rsidRDefault="00A70B84" w:rsidP="00450378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Wykonawca zobowiązuje się do przekazania Zamawiającemu propozycji menu do akceptacji </w:t>
      </w:r>
      <w:r w:rsidR="007E7414">
        <w:rPr>
          <w:rFonts w:ascii="Arial" w:hAnsi="Arial" w:cs="Arial"/>
        </w:rPr>
        <w:t xml:space="preserve">nie później niż na </w:t>
      </w:r>
      <w:r w:rsidR="00185A77">
        <w:rPr>
          <w:rFonts w:ascii="Arial" w:hAnsi="Arial" w:cs="Arial"/>
        </w:rPr>
        <w:t>2</w:t>
      </w:r>
      <w:r w:rsidR="005C1608">
        <w:rPr>
          <w:rFonts w:ascii="Arial" w:hAnsi="Arial" w:cs="Arial"/>
        </w:rPr>
        <w:t xml:space="preserve"> dni robocze</w:t>
      </w:r>
      <w:r w:rsidR="007E7414">
        <w:rPr>
          <w:rFonts w:ascii="Arial" w:hAnsi="Arial" w:cs="Arial"/>
        </w:rPr>
        <w:t xml:space="preserve"> przed rozpoczęciem </w:t>
      </w:r>
      <w:r w:rsidR="002441D7">
        <w:rPr>
          <w:rFonts w:ascii="Arial" w:hAnsi="Arial" w:cs="Arial"/>
        </w:rPr>
        <w:t>każdej z konferencji</w:t>
      </w:r>
      <w:r w:rsidR="007E7414">
        <w:rPr>
          <w:rFonts w:ascii="Arial" w:hAnsi="Arial" w:cs="Aria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011545">
        <w:rPr>
          <w:rFonts w:ascii="Arial" w:hAnsi="Arial" w:cs="Arial"/>
          <w:b/>
          <w:bCs/>
          <w:lang w:eastAsia="pl-PL"/>
        </w:rPr>
        <w:t>4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FC0A31" w:rsidRDefault="008E5F52" w:rsidP="008E5F52">
      <w:pPr>
        <w:numPr>
          <w:ilvl w:val="0"/>
          <w:numId w:val="5"/>
        </w:numPr>
        <w:tabs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Zamawiający zapłaci Wykonawcy wynagrodzenie w wysokości:</w:t>
      </w:r>
    </w:p>
    <w:p w:rsidR="008E5F52" w:rsidRDefault="00A70B84" w:rsidP="008E5F52">
      <w:pPr>
        <w:pStyle w:val="Akapitzlist"/>
        <w:numPr>
          <w:ilvl w:val="0"/>
          <w:numId w:val="19"/>
        </w:numPr>
        <w:tabs>
          <w:tab w:val="num" w:pos="284"/>
        </w:tabs>
        <w:autoSpaceDE w:val="0"/>
        <w:spacing w:line="360" w:lineRule="auto"/>
        <w:ind w:left="709" w:hanging="425"/>
        <w:jc w:val="both"/>
        <w:rPr>
          <w:rFonts w:ascii="Arial" w:eastAsia="MS Mincho" w:hAnsi="Arial" w:cs="Arial"/>
          <w:kern w:val="1"/>
          <w:sz w:val="22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………………. zł z podatkiem VAT (słownie: 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>złotych</w:t>
      </w:r>
      <w:r w:rsidR="008E5F52" w:rsidRPr="00FC0A31">
        <w:rPr>
          <w:rFonts w:ascii="Arial" w:eastAsia="MS Mincho" w:hAnsi="Arial" w:cs="Arial"/>
          <w:kern w:val="1"/>
          <w:sz w:val="22"/>
          <w:lang w:eastAsia="hi-IN" w:bidi="hi-IN"/>
        </w:rPr>
        <w:t>)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za osobę, która uczestniczyła</w:t>
      </w:r>
      <w:r>
        <w:rPr>
          <w:rFonts w:ascii="Arial" w:eastAsia="MS Mincho" w:hAnsi="Arial" w:cs="Arial"/>
          <w:kern w:val="1"/>
          <w:sz w:val="22"/>
          <w:lang w:eastAsia="hi-IN" w:bidi="hi-IN"/>
        </w:rPr>
        <w:br/>
      </w:r>
      <w:r w:rsidR="008E5F52">
        <w:rPr>
          <w:rFonts w:ascii="Arial" w:eastAsia="MS Mincho" w:hAnsi="Arial" w:cs="Arial"/>
          <w:kern w:val="1"/>
          <w:sz w:val="22"/>
          <w:lang w:eastAsia="hi-IN" w:bidi="hi-IN"/>
        </w:rPr>
        <w:t xml:space="preserve">w </w:t>
      </w:r>
      <w:r w:rsidR="005C1608">
        <w:rPr>
          <w:rFonts w:ascii="Arial" w:eastAsia="MS Mincho" w:hAnsi="Arial" w:cs="Arial"/>
          <w:kern w:val="1"/>
          <w:sz w:val="22"/>
          <w:lang w:eastAsia="hi-IN" w:bidi="hi-IN"/>
        </w:rPr>
        <w:t>k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>onferencji</w:t>
      </w:r>
      <w:r w:rsidR="00185A77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8E5F52">
        <w:rPr>
          <w:rFonts w:ascii="Arial" w:eastAsia="MS Mincho" w:hAnsi="Arial" w:cs="Arial"/>
          <w:kern w:val="1"/>
          <w:sz w:val="22"/>
          <w:lang w:eastAsia="hi-IN" w:bidi="hi-IN"/>
        </w:rPr>
        <w:t>i korzystała z noclegu.</w:t>
      </w:r>
    </w:p>
    <w:p w:rsidR="00E931D5" w:rsidRPr="00185A77" w:rsidRDefault="008E5F52" w:rsidP="00185A77">
      <w:pPr>
        <w:pStyle w:val="Akapitzlist"/>
        <w:numPr>
          <w:ilvl w:val="0"/>
          <w:numId w:val="19"/>
        </w:numPr>
        <w:tabs>
          <w:tab w:val="num" w:pos="284"/>
        </w:tabs>
        <w:autoSpaceDE w:val="0"/>
        <w:spacing w:line="360" w:lineRule="auto"/>
        <w:ind w:left="709" w:hanging="425"/>
        <w:jc w:val="both"/>
        <w:rPr>
          <w:rFonts w:ascii="Arial" w:eastAsia="MS Mincho" w:hAnsi="Arial" w:cs="Arial"/>
          <w:kern w:val="1"/>
          <w:sz w:val="22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>w przypadku, gdy osoba nie będzie korzystała z noclegu, Zamawiający zapłaci za każdą nienocującą osobę</w:t>
      </w:r>
      <w:r w:rsidR="005C1608">
        <w:rPr>
          <w:rFonts w:ascii="Arial" w:eastAsia="MS Mincho" w:hAnsi="Arial" w:cs="Arial"/>
          <w:kern w:val="1"/>
          <w:sz w:val="22"/>
          <w:lang w:eastAsia="hi-IN" w:bidi="hi-IN"/>
        </w:rPr>
        <w:t>, która uczestniczyła w k</w:t>
      </w:r>
      <w:r w:rsidR="00E931D5">
        <w:rPr>
          <w:rFonts w:ascii="Arial" w:eastAsia="MS Mincho" w:hAnsi="Arial" w:cs="Arial"/>
          <w:kern w:val="1"/>
          <w:sz w:val="22"/>
          <w:lang w:eastAsia="hi-IN" w:bidi="hi-IN"/>
        </w:rPr>
        <w:t>onferencji</w:t>
      </w:r>
      <w:r w:rsidR="005C1608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>7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0% kwoty wskazanej w ust. 1 pkt a, tj. </w:t>
      </w:r>
      <w:r w:rsidR="00A70B84">
        <w:rPr>
          <w:rFonts w:ascii="Arial" w:eastAsia="MS Mincho" w:hAnsi="Arial" w:cs="Arial"/>
          <w:kern w:val="1"/>
          <w:sz w:val="22"/>
          <w:lang w:eastAsia="hi-IN" w:bidi="hi-IN"/>
        </w:rPr>
        <w:t>…………. zł z podatkiem VAT (słownie: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 xml:space="preserve"> złotych</w:t>
      </w:r>
      <w:r w:rsidR="00E931D5">
        <w:rPr>
          <w:rFonts w:ascii="Arial" w:eastAsia="MS Mincho" w:hAnsi="Arial" w:cs="Arial"/>
          <w:kern w:val="1"/>
          <w:sz w:val="22"/>
          <w:lang w:eastAsia="hi-IN" w:bidi="hi-IN"/>
        </w:rPr>
        <w:t>)</w:t>
      </w:r>
      <w:r w:rsidR="00185A77">
        <w:rPr>
          <w:rFonts w:ascii="Arial" w:eastAsia="MS Mincho" w:hAnsi="Arial" w:cs="Arial"/>
          <w:kern w:val="1"/>
          <w:sz w:val="22"/>
          <w:lang w:eastAsia="hi-IN" w:bidi="hi-IN"/>
        </w:rPr>
        <w:t>.</w:t>
      </w:r>
    </w:p>
    <w:p w:rsidR="0005122A" w:rsidRPr="0005122A" w:rsidRDefault="0005122A" w:rsidP="0005122A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Łączna wysokość wynagrod</w:t>
      </w:r>
      <w:r w:rsidR="005C1608">
        <w:rPr>
          <w:rFonts w:ascii="Arial" w:eastAsia="SimSun" w:hAnsi="Arial" w:cs="Arial"/>
          <w:kern w:val="1"/>
          <w:lang w:eastAsia="hi-IN" w:bidi="hi-IN"/>
        </w:rPr>
        <w:t>zenia Wykonawcy za organizację k</w:t>
      </w:r>
      <w:r>
        <w:rPr>
          <w:rFonts w:ascii="Arial" w:eastAsia="SimSun" w:hAnsi="Arial" w:cs="Arial"/>
          <w:kern w:val="1"/>
          <w:lang w:eastAsia="hi-IN" w:bidi="hi-IN"/>
        </w:rPr>
        <w:t>onferencji</w:t>
      </w:r>
      <w:r w:rsidR="005C1608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>będzie wyliczona jako suma:</w:t>
      </w:r>
    </w:p>
    <w:p w:rsidR="0005122A" w:rsidRPr="0005122A" w:rsidRDefault="005C1608" w:rsidP="0005122A">
      <w:pPr>
        <w:pStyle w:val="Akapitzlist"/>
        <w:numPr>
          <w:ilvl w:val="0"/>
          <w:numId w:val="30"/>
        </w:numPr>
        <w:autoSpaceDE w:val="0"/>
        <w:spacing w:line="360" w:lineRule="auto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>iloczynu liczby uczestników k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onferencji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korzystających z noclegu oraz wskazanej w ust. 1 pkt a</w:t>
      </w:r>
      <w:r w:rsidR="00CB0DDE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kwoty jednostkowej,</w:t>
      </w:r>
    </w:p>
    <w:p w:rsidR="0005122A" w:rsidRPr="004B5700" w:rsidRDefault="005C1608" w:rsidP="00DB7543">
      <w:pPr>
        <w:pStyle w:val="Akapitzlist"/>
        <w:numPr>
          <w:ilvl w:val="0"/>
          <w:numId w:val="30"/>
        </w:numPr>
        <w:autoSpaceDE w:val="0"/>
        <w:spacing w:line="360" w:lineRule="auto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>iloczynu liczby uczestników k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onferencji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nie korzysta</w:t>
      </w:r>
      <w:r w:rsidR="00E67CBB">
        <w:rPr>
          <w:rFonts w:ascii="Arial" w:eastAsia="MS Mincho" w:hAnsi="Arial" w:cs="Arial"/>
          <w:kern w:val="1"/>
          <w:sz w:val="22"/>
          <w:lang w:eastAsia="hi-IN" w:bidi="hi-IN"/>
        </w:rPr>
        <w:t>jących z noclegu oraz wskazanej</w:t>
      </w:r>
      <w:r w:rsidR="00E67CBB">
        <w:rPr>
          <w:rFonts w:ascii="Arial" w:eastAsia="MS Mincho" w:hAnsi="Arial" w:cs="Arial"/>
          <w:kern w:val="1"/>
          <w:sz w:val="22"/>
          <w:lang w:eastAsia="hi-IN" w:bidi="hi-IN"/>
        </w:rPr>
        <w:br/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w ust. 1 pkt b</w:t>
      </w:r>
      <w:r w:rsidR="00CB0DDE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05122A">
        <w:rPr>
          <w:rFonts w:ascii="Arial" w:eastAsia="MS Mincho" w:hAnsi="Arial" w:cs="Arial"/>
          <w:kern w:val="1"/>
          <w:sz w:val="22"/>
          <w:lang w:eastAsia="hi-IN" w:bidi="hi-IN"/>
        </w:rPr>
        <w:t>kwoty jednostkowej.</w:t>
      </w:r>
    </w:p>
    <w:p w:rsidR="004B5700" w:rsidRPr="004B5700" w:rsidRDefault="004B5700" w:rsidP="002A6BFF">
      <w:pPr>
        <w:pStyle w:val="Akapitzlist"/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eastAsia="MS Mincho" w:hAnsi="Arial" w:cs="Arial"/>
          <w:kern w:val="1"/>
          <w:sz w:val="22"/>
          <w:szCs w:val="22"/>
          <w:lang w:eastAsia="hi-IN" w:bidi="hi-IN"/>
        </w:rPr>
      </w:pPr>
      <w:r w:rsidRPr="004B5700">
        <w:rPr>
          <w:rFonts w:ascii="Arial" w:hAnsi="Arial" w:cs="Arial"/>
          <w:sz w:val="22"/>
          <w:szCs w:val="22"/>
        </w:rPr>
        <w:t>Zamawiający zastrzega sobie prawo do zmniejszenia liczby uczestników</w:t>
      </w:r>
      <w:r w:rsidR="00C7219B">
        <w:rPr>
          <w:rFonts w:ascii="Arial" w:hAnsi="Arial" w:cs="Arial"/>
          <w:sz w:val="22"/>
          <w:szCs w:val="22"/>
        </w:rPr>
        <w:t xml:space="preserve"> (tj. do 100 uczestników). W takiej sytuacji Wykonawca </w:t>
      </w:r>
      <w:r w:rsidRPr="004B5700">
        <w:rPr>
          <w:rFonts w:ascii="Arial" w:hAnsi="Arial" w:cs="Arial"/>
          <w:sz w:val="22"/>
          <w:szCs w:val="22"/>
        </w:rPr>
        <w:t>nie będzie posiadał wobec Zamawiającego żadnych roszczeń, w tym finansowych oraz oświadcza, że nie będzie takich roszczeń wysuwał w</w:t>
      </w:r>
      <w:r w:rsidR="00C7219B">
        <w:rPr>
          <w:rFonts w:ascii="Arial" w:hAnsi="Arial" w:cs="Arial"/>
          <w:sz w:val="22"/>
          <w:szCs w:val="22"/>
        </w:rPr>
        <w:t xml:space="preserve"> przyszłości. Taka zmiana umowy </w:t>
      </w:r>
      <w:r w:rsidRPr="004B5700">
        <w:rPr>
          <w:rFonts w:ascii="Arial" w:hAnsi="Arial" w:cs="Arial"/>
          <w:sz w:val="22"/>
          <w:szCs w:val="22"/>
        </w:rPr>
        <w:t>nie wymaga aneksu do umowy.</w:t>
      </w:r>
    </w:p>
    <w:p w:rsidR="008E5F52" w:rsidRPr="00D507E0" w:rsidRDefault="0005122A" w:rsidP="0005122A">
      <w:pPr>
        <w:pStyle w:val="Akapitzlist"/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eastAsia="MS Mincho" w:hAnsi="Arial" w:cs="Arial"/>
          <w:kern w:val="1"/>
          <w:sz w:val="22"/>
          <w:szCs w:val="22"/>
          <w:lang w:eastAsia="hi-IN" w:bidi="hi-IN"/>
        </w:rPr>
      </w:pP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Wynagrodzenie Wykonawcy z tytułu realizacji przedmiotu Umowy </w:t>
      </w:r>
      <w:r w:rsidRPr="0005122A">
        <w:rPr>
          <w:rFonts w:ascii="Arial" w:hAnsi="Arial" w:cs="Arial"/>
          <w:bCs/>
          <w:sz w:val="22"/>
          <w:szCs w:val="22"/>
          <w:lang w:eastAsia="pl-PL"/>
        </w:rPr>
        <w:t>nie przekroczy kwoty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……………..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zł z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podatkiem VAT (słownie złotych: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) (suma iloczynu zryczałtowanej ceny jednostkowej określonej w ust. 1 pkt a </w:t>
      </w:r>
      <w:r w:rsidR="00CB0DDE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i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maksymalnej liczby uczestników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konferencji</w:t>
      </w:r>
      <w:r w:rsidR="00CB0DDE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br/>
      </w:r>
      <w:r w:rsidR="00216054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tj. </w:t>
      </w:r>
      <w:r w:rsidR="00CB0DDE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122 osoby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).</w:t>
      </w:r>
      <w:r w:rsidR="00AE7805" w:rsidRPr="00AE7805">
        <w:rPr>
          <w:rFonts w:ascii="Calibri" w:hAnsi="Calibri" w:cs="Tahoma"/>
          <w:sz w:val="22"/>
          <w:szCs w:val="22"/>
        </w:rPr>
        <w:t xml:space="preserve"> </w:t>
      </w:r>
      <w:r w:rsidR="00AE7805" w:rsidRPr="00AE7805">
        <w:rPr>
          <w:rFonts w:ascii="Arial" w:hAnsi="Arial" w:cs="Arial"/>
          <w:sz w:val="22"/>
          <w:szCs w:val="22"/>
        </w:rPr>
        <w:t>Zamawiający z</w:t>
      </w:r>
      <w:r w:rsidR="00216054">
        <w:rPr>
          <w:rFonts w:ascii="Arial" w:hAnsi="Arial" w:cs="Arial"/>
          <w:sz w:val="22"/>
          <w:szCs w:val="22"/>
        </w:rPr>
        <w:t>apłaci wynagrodzenie Wykonawcy w jednej transzy</w:t>
      </w:r>
      <w:r w:rsidR="00216054">
        <w:rPr>
          <w:rFonts w:ascii="Arial" w:hAnsi="Arial" w:cs="Arial"/>
          <w:sz w:val="22"/>
          <w:szCs w:val="22"/>
        </w:rPr>
        <w:br/>
      </w:r>
      <w:r w:rsidR="00AE7805" w:rsidRPr="00AE7805">
        <w:rPr>
          <w:rFonts w:ascii="Arial" w:hAnsi="Arial" w:cs="Arial"/>
          <w:sz w:val="22"/>
          <w:szCs w:val="22"/>
        </w:rPr>
        <w:t xml:space="preserve">– po przeprowadzeniu </w:t>
      </w:r>
      <w:r w:rsidR="00AE7805">
        <w:rPr>
          <w:rFonts w:ascii="Arial" w:hAnsi="Arial" w:cs="Arial"/>
          <w:sz w:val="22"/>
          <w:szCs w:val="22"/>
        </w:rPr>
        <w:t>konferencji</w:t>
      </w:r>
      <w:r w:rsidR="00AE7805" w:rsidRPr="00AE7805">
        <w:rPr>
          <w:rFonts w:ascii="Arial" w:hAnsi="Arial" w:cs="Arial"/>
          <w:sz w:val="22"/>
          <w:szCs w:val="22"/>
        </w:rPr>
        <w:t xml:space="preserve"> i odebraniu pracy zgodnie z ust. </w:t>
      </w:r>
      <w:r w:rsidR="005B34A9">
        <w:rPr>
          <w:rFonts w:ascii="Arial" w:hAnsi="Arial" w:cs="Arial"/>
          <w:sz w:val="22"/>
          <w:szCs w:val="22"/>
        </w:rPr>
        <w:t>7</w:t>
      </w:r>
      <w:r w:rsidR="00AE7805">
        <w:rPr>
          <w:rFonts w:ascii="Arial" w:hAnsi="Arial" w:cs="Arial"/>
          <w:sz w:val="22"/>
          <w:szCs w:val="22"/>
        </w:rPr>
        <w:t>.</w:t>
      </w:r>
    </w:p>
    <w:p w:rsidR="00D507E0" w:rsidRPr="0005122A" w:rsidRDefault="00D507E0" w:rsidP="0005122A">
      <w:pPr>
        <w:pStyle w:val="Akapitzlist"/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eastAsia="MS Mincho" w:hAnsi="Arial" w:cs="Arial"/>
          <w:kern w:val="1"/>
          <w:sz w:val="22"/>
          <w:szCs w:val="22"/>
          <w:lang w:eastAsia="hi-IN" w:bidi="hi-IN"/>
        </w:rPr>
      </w:pP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Obliczenie wynagrodzenia nastąpi na podstawie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liczby uczestników konferencji, w tym liczby osób nocujących i nienocujących biorących udział w </w:t>
      </w:r>
      <w:r w:rsidR="00216054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konferencji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, wskazan</w:t>
      </w:r>
      <w:r w:rsidR="00DB2AD2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ej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w protokole zdawczo – odbiorczym</w:t>
      </w:r>
      <w:r w:rsidR="008863A6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.</w:t>
      </w:r>
    </w:p>
    <w:p w:rsidR="008E5F52" w:rsidRPr="007E7414" w:rsidRDefault="0060578E" w:rsidP="007E7414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 w:rsidRPr="00606A4D">
        <w:rPr>
          <w:rFonts w:ascii="Arial" w:hAnsi="Arial" w:cs="Arial"/>
        </w:rPr>
        <w:t xml:space="preserve">Wynagrodzenie </w:t>
      </w:r>
      <w:r w:rsidR="009A012A">
        <w:rPr>
          <w:rFonts w:ascii="Arial" w:hAnsi="Arial" w:cs="Arial"/>
        </w:rPr>
        <w:t>określone umową</w:t>
      </w:r>
      <w:r w:rsidRPr="00606A4D">
        <w:rPr>
          <w:rFonts w:ascii="Arial" w:hAnsi="Arial" w:cs="Arial"/>
        </w:rPr>
        <w:t xml:space="preserve"> obejmuje wszelkie świadczenia </w:t>
      </w:r>
      <w:r w:rsidRPr="00606A4D">
        <w:rPr>
          <w:rFonts w:ascii="Arial" w:hAnsi="Arial" w:cs="Arial"/>
          <w:bCs/>
        </w:rPr>
        <w:t xml:space="preserve">Wykonawcy </w:t>
      </w:r>
      <w:r w:rsidR="009A012A">
        <w:rPr>
          <w:rFonts w:ascii="Arial" w:hAnsi="Arial" w:cs="Arial"/>
        </w:rPr>
        <w:t>związane</w:t>
      </w:r>
      <w:r w:rsidR="009A012A">
        <w:rPr>
          <w:rFonts w:ascii="Arial" w:hAnsi="Arial" w:cs="Arial"/>
        </w:rPr>
        <w:br/>
      </w:r>
      <w:r w:rsidRPr="00606A4D">
        <w:rPr>
          <w:rFonts w:ascii="Arial" w:hAnsi="Arial" w:cs="Arial"/>
        </w:rPr>
        <w:t xml:space="preserve">z realizacją </w:t>
      </w:r>
      <w:r w:rsidR="009A012A">
        <w:rPr>
          <w:rFonts w:ascii="Arial" w:hAnsi="Arial" w:cs="Arial"/>
        </w:rPr>
        <w:t>przedmiotu</w:t>
      </w:r>
      <w:r w:rsidRPr="00606A4D">
        <w:rPr>
          <w:rFonts w:ascii="Arial" w:hAnsi="Arial" w:cs="Arial"/>
        </w:rPr>
        <w:t xml:space="preserve"> umowy.</w:t>
      </w:r>
    </w:p>
    <w:p w:rsidR="008E5F52" w:rsidRPr="00554815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t>Podstawą zapłaty wynagrodzenia będzie podpisany przez Zamawiającego po wykonaniu usługi protokół zdawczo-odbiorczy pracy nie zawierający zas</w:t>
      </w:r>
      <w:r w:rsidR="009A012A">
        <w:rPr>
          <w:rFonts w:ascii="Arial" w:eastAsia="SimSun" w:hAnsi="Arial" w:cs="Arial"/>
          <w:kern w:val="1"/>
          <w:lang w:eastAsia="hi-IN" w:bidi="hi-IN"/>
        </w:rPr>
        <w:t>trzeżeń ze strony Zamawiającego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 oraz prawidłowo wystawiona przez Wykonawcę i dostarczo</w:t>
      </w:r>
      <w:r w:rsidR="009A012A">
        <w:rPr>
          <w:rFonts w:ascii="Arial" w:eastAsia="SimSun" w:hAnsi="Arial" w:cs="Arial"/>
          <w:kern w:val="1"/>
          <w:lang w:eastAsia="hi-IN" w:bidi="hi-IN"/>
        </w:rPr>
        <w:t>na do Zamawiającego faktura VAT</w:t>
      </w:r>
      <w:r w:rsidR="009A012A">
        <w:rPr>
          <w:rFonts w:ascii="Arial" w:eastAsia="SimSun" w:hAnsi="Arial" w:cs="Arial"/>
          <w:kern w:val="1"/>
          <w:lang w:eastAsia="hi-IN" w:bidi="hi-IN"/>
        </w:rPr>
        <w:br/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lub rachunek. </w:t>
      </w:r>
    </w:p>
    <w:p w:rsidR="008E5F52" w:rsidRPr="00554815" w:rsidRDefault="008E5F52" w:rsidP="002A6BFF">
      <w:pPr>
        <w:numPr>
          <w:ilvl w:val="0"/>
          <w:numId w:val="5"/>
        </w:numPr>
        <w:tabs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lastRenderedPageBreak/>
        <w:t>Fakturę VAT za wykonanie przedmiotu umowy należy wystawić w następujący sposób:</w:t>
      </w:r>
    </w:p>
    <w:p w:rsidR="008E5F52" w:rsidRPr="00554815" w:rsidRDefault="008E5F52" w:rsidP="008E5F52">
      <w:pPr>
        <w:widowControl w:val="0"/>
        <w:spacing w:after="0" w:line="360" w:lineRule="auto"/>
        <w:ind w:left="284" w:hanging="284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54815">
        <w:rPr>
          <w:rFonts w:ascii="Arial" w:eastAsia="SimSun" w:hAnsi="Arial" w:cs="Arial"/>
          <w:b/>
          <w:kern w:val="1"/>
          <w:lang w:eastAsia="hi-IN" w:bidi="hi-IN"/>
        </w:rPr>
        <w:t xml:space="preserve">     Nabywca/podatnik: </w:t>
      </w:r>
      <w:r w:rsidRPr="00554815">
        <w:rPr>
          <w:rFonts w:ascii="Arial" w:eastAsia="SimSun" w:hAnsi="Arial" w:cs="Arial"/>
          <w:kern w:val="1"/>
          <w:lang w:eastAsia="hi-IN" w:bidi="hi-IN"/>
        </w:rPr>
        <w:t>Województwo Mazowieckie ul. Jagiellońska 26, 03-719 Warszawa, NIP: 1132453940, REGON: 015528910</w:t>
      </w:r>
    </w:p>
    <w:p w:rsidR="008E5F52" w:rsidRPr="00B45EFF" w:rsidRDefault="008E5F52" w:rsidP="008E5F52">
      <w:pPr>
        <w:widowControl w:val="0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b/>
          <w:kern w:val="1"/>
          <w:lang w:eastAsia="hi-IN" w:bidi="hi-IN"/>
        </w:rPr>
        <w:t xml:space="preserve">     Odbiorca/płatnik: </w:t>
      </w:r>
      <w:r w:rsidRPr="00554815">
        <w:rPr>
          <w:rFonts w:ascii="Arial" w:eastAsia="SimSun" w:hAnsi="Arial" w:cs="Arial"/>
          <w:kern w:val="1"/>
          <w:lang w:eastAsia="hi-IN" w:bidi="hi-IN"/>
        </w:rPr>
        <w:t>Mazowieckie Centrum Polityki Społecznej, ul. Nowogrodzka 62 A, 02-002 Warszawa.</w:t>
      </w:r>
    </w:p>
    <w:p w:rsidR="008E5F52" w:rsidRDefault="008E5F52" w:rsidP="002A6BFF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 przypadku zmiany adresu Zamawiającego (tj. miejsca prowadzenia przez niego działalności co może spowodować zmiany w zakresie oznaczenia odbiorcy/płatnika), Wykonawca zostanie niezwłocznie poinformowany o nowym adresie. Zmiana adresu Zamawiającego nie wymaga sporządzenia aneksu do umowy.</w:t>
      </w:r>
    </w:p>
    <w:p w:rsidR="008E5F52" w:rsidRPr="00554815" w:rsidRDefault="008E5F52" w:rsidP="002A6BFF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t>W</w:t>
      </w:r>
      <w:r>
        <w:rPr>
          <w:rFonts w:ascii="Arial" w:eastAsia="SimSun" w:hAnsi="Arial" w:cs="Arial"/>
          <w:kern w:val="1"/>
          <w:lang w:eastAsia="hi-IN" w:bidi="hi-IN"/>
        </w:rPr>
        <w:t>ypłata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 wynagrodzenia nastąpi w terminie do </w:t>
      </w:r>
      <w:r w:rsidR="00CB0DDE">
        <w:rPr>
          <w:rFonts w:ascii="Arial" w:eastAsia="SimSun" w:hAnsi="Arial" w:cs="Arial"/>
          <w:kern w:val="1"/>
          <w:lang w:eastAsia="hi-IN" w:bidi="hi-IN"/>
        </w:rPr>
        <w:t>14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 (</w:t>
      </w:r>
      <w:r w:rsidR="00CB0DDE">
        <w:rPr>
          <w:rFonts w:ascii="Arial" w:eastAsia="SimSun" w:hAnsi="Arial" w:cs="Arial"/>
          <w:kern w:val="1"/>
          <w:lang w:eastAsia="hi-IN" w:bidi="hi-IN"/>
        </w:rPr>
        <w:t>czternastu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) dni </w:t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>od daty złożenia przez Wykonawcę do Zamawiającego poprawnie wystawionej i zaakceptowanej przez Zamawiającego faktury VAT lub rachunku,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t xml:space="preserve"> przy czym Wykonawca uprawniony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br/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jest do wystawienia faktury VAT lub rachunku po podpisaniu przez Zamawiającego protokołu zdawczo-odbiorczego pracy bez zastrzeżeń </w:t>
      </w:r>
      <w:r w:rsidRPr="00554815">
        <w:rPr>
          <w:rFonts w:ascii="Arial" w:eastAsia="SimSun" w:hAnsi="Arial" w:cs="Arial"/>
          <w:kern w:val="1"/>
          <w:lang w:eastAsia="hi-IN" w:bidi="hi-IN"/>
        </w:rPr>
        <w:t>ze strony Zamawiającego</w:t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>.</w:t>
      </w:r>
    </w:p>
    <w:p w:rsidR="008E5F52" w:rsidRPr="00554815" w:rsidRDefault="00D507E0" w:rsidP="004B5700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bCs/>
          <w:kern w:val="1"/>
          <w:lang w:eastAsia="hi-IN" w:bidi="hi-IN"/>
        </w:rPr>
        <w:t>Płatność będzie</w:t>
      </w:r>
      <w:r w:rsidR="008E5F52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 realizowan</w:t>
      </w:r>
      <w:r>
        <w:rPr>
          <w:rFonts w:ascii="Arial" w:eastAsia="SimSun" w:hAnsi="Arial" w:cs="Arial"/>
          <w:bCs/>
          <w:kern w:val="1"/>
          <w:lang w:eastAsia="hi-IN" w:bidi="hi-IN"/>
        </w:rPr>
        <w:t>a</w:t>
      </w:r>
      <w:r w:rsidR="008E5F52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 przelewem na konto 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t>Wykonawcy, wskazane na rachunku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br/>
      </w:r>
      <w:r w:rsidR="008E5F52" w:rsidRPr="00554815">
        <w:rPr>
          <w:rFonts w:ascii="Arial" w:eastAsia="SimSun" w:hAnsi="Arial" w:cs="Arial"/>
          <w:bCs/>
          <w:kern w:val="1"/>
          <w:lang w:eastAsia="hi-IN" w:bidi="hi-IN"/>
        </w:rPr>
        <w:t>lub fakturze VAT.</w:t>
      </w:r>
    </w:p>
    <w:p w:rsidR="008E5F52" w:rsidRPr="000C4E04" w:rsidRDefault="008E5F52" w:rsidP="004B5700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bCs/>
          <w:kern w:val="1"/>
          <w:lang w:eastAsia="hi-IN" w:bidi="hi-IN"/>
        </w:rPr>
        <w:t>Za datę zapłaty wynagrodzenia Wykonawcy uważa się datę skutecznego obciążenia rachunku bankowego Zamawiającego.</w:t>
      </w:r>
    </w:p>
    <w:p w:rsidR="00DB7543" w:rsidRPr="00756EB8" w:rsidRDefault="000C4E04" w:rsidP="004B5700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D67C18">
        <w:rPr>
          <w:rFonts w:ascii="Arial" w:eastAsia="SimSun" w:hAnsi="Arial" w:cs="Arial"/>
          <w:bCs/>
          <w:kern w:val="1"/>
          <w:lang w:eastAsia="hi-IN" w:bidi="hi-IN"/>
        </w:rPr>
        <w:t>Zamawiający podaje numer PEF 526-23-80-1</w:t>
      </w:r>
      <w:r>
        <w:rPr>
          <w:rFonts w:ascii="Arial" w:eastAsia="SimSun" w:hAnsi="Arial" w:cs="Arial"/>
          <w:bCs/>
          <w:kern w:val="1"/>
          <w:lang w:eastAsia="hi-IN" w:bidi="hi-IN"/>
        </w:rPr>
        <w:t xml:space="preserve">01 Zamawiającego, na Platformie </w:t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Elektronicznego Fakturowania w rozumieniu ust</w:t>
      </w:r>
      <w:r w:rsidR="00011545">
        <w:rPr>
          <w:rFonts w:ascii="Arial" w:eastAsia="SimSun" w:hAnsi="Arial" w:cs="Arial"/>
          <w:bCs/>
          <w:kern w:val="1"/>
          <w:lang w:eastAsia="hi-IN" w:bidi="hi-IN"/>
        </w:rPr>
        <w:t>awy z dnia 9 listopada 2018 r.</w:t>
      </w:r>
      <w:r w:rsidR="00011545">
        <w:rPr>
          <w:rFonts w:ascii="Arial" w:eastAsia="SimSun" w:hAnsi="Arial" w:cs="Arial"/>
          <w:bCs/>
          <w:kern w:val="1"/>
          <w:lang w:eastAsia="hi-IN" w:bidi="hi-IN"/>
        </w:rPr>
        <w:br/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o elektronicznym fakturowaniu</w:t>
      </w:r>
      <w:r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8E5F52" w:rsidRPr="00554815" w:rsidRDefault="008E5F52" w:rsidP="00AE726C">
      <w:pPr>
        <w:autoSpaceDE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011545">
        <w:rPr>
          <w:rFonts w:ascii="Arial" w:hAnsi="Arial" w:cs="Arial"/>
          <w:b/>
          <w:bCs/>
          <w:lang w:eastAsia="pl-PL"/>
        </w:rPr>
        <w:t>5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7E0D12" w:rsidRDefault="008E5F52" w:rsidP="001803EF">
      <w:pPr>
        <w:pStyle w:val="Akapitzlist"/>
        <w:numPr>
          <w:ilvl w:val="0"/>
          <w:numId w:val="10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 przypadku nienależytego wykonania przez Wykonawcę przedmiotu umowy z przyczyn leżących po jego stronie, Zamawiający jest uprawniony do naliczenia kary umownej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w wysokości </w:t>
      </w:r>
      <w:r w:rsidR="000D16B8">
        <w:rPr>
          <w:rFonts w:ascii="Arial" w:hAnsi="Arial" w:cs="Arial"/>
          <w:sz w:val="22"/>
          <w:szCs w:val="22"/>
          <w:lang w:eastAsia="pl-PL"/>
        </w:rPr>
        <w:t>3</w:t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0% wartości wynagrodzenia brutto, o którym mowa w treści </w:t>
      </w:r>
      <w:r w:rsidRPr="00554815">
        <w:rPr>
          <w:rFonts w:ascii="Arial" w:hAnsi="Arial" w:cs="Arial"/>
          <w:bCs/>
          <w:sz w:val="22"/>
          <w:szCs w:val="22"/>
          <w:lang w:eastAsia="pl-PL"/>
        </w:rPr>
        <w:t>§</w:t>
      </w:r>
      <w:r w:rsidR="00DA1C7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8863A6">
        <w:rPr>
          <w:rFonts w:ascii="Arial" w:hAnsi="Arial" w:cs="Arial"/>
          <w:bCs/>
          <w:sz w:val="22"/>
          <w:szCs w:val="22"/>
          <w:lang w:eastAsia="pl-PL"/>
        </w:rPr>
        <w:t>4</w:t>
      </w:r>
      <w:r w:rsidRPr="00554815">
        <w:rPr>
          <w:rFonts w:ascii="Arial" w:hAnsi="Arial" w:cs="Arial"/>
          <w:bCs/>
          <w:sz w:val="22"/>
          <w:szCs w:val="22"/>
          <w:lang w:eastAsia="pl-PL"/>
        </w:rPr>
        <w:t xml:space="preserve"> ust. </w:t>
      </w:r>
      <w:r w:rsidR="008863A6">
        <w:rPr>
          <w:rFonts w:ascii="Arial" w:hAnsi="Arial" w:cs="Arial"/>
          <w:bCs/>
          <w:sz w:val="22"/>
          <w:szCs w:val="22"/>
          <w:lang w:eastAsia="pl-PL"/>
        </w:rPr>
        <w:t>4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niniejszej umowy za każdy przypadek nienależytego wykonania.</w:t>
      </w:r>
    </w:p>
    <w:p w:rsidR="008E5F52" w:rsidRDefault="000D16B8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0D16B8">
        <w:rPr>
          <w:rFonts w:ascii="Arial" w:hAnsi="Arial" w:cs="Arial"/>
        </w:rPr>
        <w:t xml:space="preserve">Wykonawca zapłaci Zamawiającemu karę umowną w wysokości 10% wartości wynagrodzenia </w:t>
      </w:r>
      <w:r w:rsidRPr="000D16B8">
        <w:rPr>
          <w:rFonts w:ascii="Arial" w:hAnsi="Arial" w:cs="Arial"/>
        </w:rPr>
        <w:br/>
        <w:t xml:space="preserve">z podatkiem VAT, określonego w </w:t>
      </w:r>
      <w:r w:rsidR="00BE077A" w:rsidRPr="00554815">
        <w:rPr>
          <w:rFonts w:ascii="Arial" w:hAnsi="Arial" w:cs="Arial"/>
          <w:bCs/>
          <w:lang w:eastAsia="pl-PL"/>
        </w:rPr>
        <w:t>§</w:t>
      </w:r>
      <w:r w:rsidR="00BE077A">
        <w:rPr>
          <w:rFonts w:ascii="Arial" w:hAnsi="Arial" w:cs="Arial"/>
          <w:bCs/>
          <w:lang w:eastAsia="pl-PL"/>
        </w:rPr>
        <w:t xml:space="preserve"> 4</w:t>
      </w:r>
      <w:r w:rsidR="00BE077A" w:rsidRPr="00554815">
        <w:rPr>
          <w:rFonts w:ascii="Arial" w:hAnsi="Arial" w:cs="Arial"/>
          <w:bCs/>
          <w:lang w:eastAsia="pl-PL"/>
        </w:rPr>
        <w:t xml:space="preserve"> ust. </w:t>
      </w:r>
      <w:r w:rsidR="00BE077A">
        <w:rPr>
          <w:rFonts w:ascii="Arial" w:hAnsi="Arial" w:cs="Arial"/>
          <w:bCs/>
          <w:lang w:eastAsia="pl-PL"/>
        </w:rPr>
        <w:t xml:space="preserve">4 </w:t>
      </w:r>
      <w:r w:rsidRPr="000D16B8">
        <w:rPr>
          <w:rFonts w:ascii="Arial" w:hAnsi="Arial" w:cs="Arial"/>
        </w:rPr>
        <w:t xml:space="preserve">umowy, jeżeli umowa </w:t>
      </w:r>
      <w:r>
        <w:rPr>
          <w:rFonts w:ascii="Arial" w:hAnsi="Arial" w:cs="Arial"/>
        </w:rPr>
        <w:t xml:space="preserve">zostanie wykonana nienależycie </w:t>
      </w:r>
      <w:r w:rsidRPr="000D16B8">
        <w:rPr>
          <w:rFonts w:ascii="Arial" w:hAnsi="Arial" w:cs="Arial"/>
        </w:rPr>
        <w:t>z przyczyn leżących po stronie Wykonawcy, w szczególności, w następujących przypadkach</w:t>
      </w:r>
      <w:r>
        <w:rPr>
          <w:rFonts w:ascii="Arial" w:hAnsi="Arial" w:cs="Arial"/>
        </w:rPr>
        <w:t>:</w:t>
      </w:r>
    </w:p>
    <w:p w:rsidR="000D16B8" w:rsidRPr="000D16B8" w:rsidRDefault="000D16B8" w:rsidP="000D16B8">
      <w:pPr>
        <w:pStyle w:val="Akapitzlist"/>
        <w:numPr>
          <w:ilvl w:val="0"/>
          <w:numId w:val="31"/>
        </w:numPr>
        <w:autoSpaceDE w:val="0"/>
        <w:spacing w:line="360" w:lineRule="auto"/>
        <w:ind w:left="567"/>
        <w:jc w:val="both"/>
        <w:rPr>
          <w:rFonts w:ascii="Arial" w:hAnsi="Arial" w:cs="Arial"/>
          <w:lang w:eastAsia="pl-PL"/>
        </w:rPr>
      </w:pPr>
      <w:r w:rsidRPr="000D16B8">
        <w:rPr>
          <w:rFonts w:ascii="Arial" w:hAnsi="Arial" w:cs="Arial"/>
          <w:sz w:val="22"/>
          <w:szCs w:val="22"/>
        </w:rPr>
        <w:t>opóźnienia w przygotowaniu sali konferencyjnej</w:t>
      </w:r>
      <w:r>
        <w:rPr>
          <w:rFonts w:ascii="Arial" w:hAnsi="Arial" w:cs="Arial"/>
          <w:sz w:val="22"/>
          <w:szCs w:val="22"/>
        </w:rPr>
        <w:t>,</w:t>
      </w:r>
    </w:p>
    <w:p w:rsidR="000D16B8" w:rsidRPr="000D16B8" w:rsidRDefault="000D16B8" w:rsidP="000D16B8">
      <w:pPr>
        <w:pStyle w:val="Akapitzlist"/>
        <w:numPr>
          <w:ilvl w:val="0"/>
          <w:numId w:val="31"/>
        </w:numPr>
        <w:autoSpaceDE w:val="0"/>
        <w:spacing w:line="360" w:lineRule="auto"/>
        <w:ind w:left="567"/>
        <w:jc w:val="both"/>
        <w:rPr>
          <w:rFonts w:ascii="Arial" w:hAnsi="Arial" w:cs="Arial"/>
          <w:lang w:eastAsia="pl-PL"/>
        </w:rPr>
      </w:pPr>
      <w:r w:rsidRPr="000D16B8">
        <w:rPr>
          <w:rFonts w:ascii="Arial" w:hAnsi="Arial" w:cs="Arial"/>
          <w:sz w:val="22"/>
          <w:szCs w:val="22"/>
        </w:rPr>
        <w:lastRenderedPageBreak/>
        <w:t>nieprawidłowego działania urządzeń niezbędnych do prowadzenia konferencji (rzutnika multimedialnego, komputera lub laptopa)</w:t>
      </w:r>
      <w:r>
        <w:rPr>
          <w:rFonts w:ascii="Arial" w:hAnsi="Arial" w:cs="Arial"/>
          <w:sz w:val="22"/>
          <w:szCs w:val="22"/>
        </w:rPr>
        <w:t>,</w:t>
      </w:r>
    </w:p>
    <w:p w:rsidR="000D16B8" w:rsidRPr="000D16B8" w:rsidRDefault="000D16B8" w:rsidP="000D16B8">
      <w:pPr>
        <w:pStyle w:val="Akapitzlist"/>
        <w:numPr>
          <w:ilvl w:val="0"/>
          <w:numId w:val="31"/>
        </w:numPr>
        <w:autoSpaceDE w:val="0"/>
        <w:spacing w:line="360" w:lineRule="auto"/>
        <w:ind w:left="567"/>
        <w:jc w:val="both"/>
        <w:rPr>
          <w:rFonts w:ascii="Arial" w:hAnsi="Arial" w:cs="Arial"/>
          <w:lang w:eastAsia="pl-PL"/>
        </w:rPr>
      </w:pPr>
      <w:r w:rsidRPr="000D16B8">
        <w:rPr>
          <w:rFonts w:ascii="Arial" w:hAnsi="Arial" w:cs="Arial"/>
          <w:sz w:val="22"/>
          <w:szCs w:val="22"/>
        </w:rPr>
        <w:t>opóźnienia w podaniu któregokolwiek posiłku</w:t>
      </w:r>
      <w:r>
        <w:rPr>
          <w:rFonts w:ascii="Arial" w:hAnsi="Arial" w:cs="Arial"/>
          <w:sz w:val="22"/>
          <w:szCs w:val="22"/>
        </w:rPr>
        <w:t>,</w:t>
      </w:r>
    </w:p>
    <w:p w:rsidR="000D16B8" w:rsidRPr="000D16B8" w:rsidRDefault="000D16B8" w:rsidP="000D16B8">
      <w:pPr>
        <w:pStyle w:val="Akapitzlist"/>
        <w:numPr>
          <w:ilvl w:val="0"/>
          <w:numId w:val="31"/>
        </w:numPr>
        <w:autoSpaceDE w:val="0"/>
        <w:spacing w:line="360" w:lineRule="auto"/>
        <w:ind w:left="567"/>
        <w:jc w:val="both"/>
        <w:rPr>
          <w:rFonts w:ascii="Arial" w:hAnsi="Arial" w:cs="Arial"/>
          <w:lang w:eastAsia="pl-PL"/>
        </w:rPr>
      </w:pPr>
      <w:r w:rsidRPr="000D16B8">
        <w:rPr>
          <w:rFonts w:ascii="Arial" w:hAnsi="Arial" w:cs="Arial"/>
          <w:sz w:val="22"/>
          <w:szCs w:val="22"/>
        </w:rPr>
        <w:t>opóźnienia w zakwaterowaniu uczestników konferencji</w:t>
      </w:r>
      <w:r>
        <w:rPr>
          <w:rFonts w:ascii="Arial" w:hAnsi="Arial" w:cs="Arial"/>
          <w:sz w:val="22"/>
          <w:szCs w:val="22"/>
        </w:rPr>
        <w:t>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Kar</w:t>
      </w:r>
      <w:r>
        <w:rPr>
          <w:rFonts w:ascii="Arial" w:hAnsi="Arial" w:cs="Arial"/>
          <w:lang w:eastAsia="pl-PL"/>
        </w:rPr>
        <w:t>y</w:t>
      </w:r>
      <w:r w:rsidRPr="00554815">
        <w:rPr>
          <w:rFonts w:ascii="Arial" w:hAnsi="Arial" w:cs="Arial"/>
          <w:lang w:eastAsia="pl-PL"/>
        </w:rPr>
        <w:t xml:space="preserve"> umown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określon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w </w:t>
      </w:r>
      <w:r>
        <w:rPr>
          <w:rFonts w:ascii="Arial" w:hAnsi="Arial" w:cs="Arial"/>
          <w:lang w:eastAsia="pl-PL"/>
        </w:rPr>
        <w:t>Umowie mogą być</w:t>
      </w:r>
      <w:r w:rsidRPr="00554815">
        <w:rPr>
          <w:rFonts w:ascii="Arial" w:hAnsi="Arial" w:cs="Arial"/>
          <w:lang w:eastAsia="pl-PL"/>
        </w:rPr>
        <w:t xml:space="preserve"> potrącan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przez Zamawiającego z na</w:t>
      </w:r>
      <w:r w:rsidR="009A012A">
        <w:rPr>
          <w:rFonts w:ascii="Arial" w:hAnsi="Arial" w:cs="Arial"/>
          <w:lang w:eastAsia="pl-PL"/>
        </w:rPr>
        <w:t>leżnego Wykonawcy wynagrodzenia</w:t>
      </w:r>
      <w:r w:rsidRPr="00554815">
        <w:rPr>
          <w:rFonts w:ascii="Arial" w:hAnsi="Arial" w:cs="Arial"/>
          <w:lang w:eastAsia="pl-PL"/>
        </w:rPr>
        <w:t>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O naliczeniu kar umownych Zamawiający poinformuje Wykonawcę pisemnie</w:t>
      </w:r>
      <w:r w:rsidR="009A012A">
        <w:rPr>
          <w:rFonts w:ascii="Arial" w:hAnsi="Arial" w:cs="Arial"/>
          <w:bCs/>
          <w:lang w:eastAsia="pl-PL"/>
        </w:rPr>
        <w:t xml:space="preserve"> podając uzasadnienie faktyczne</w:t>
      </w:r>
      <w:r>
        <w:rPr>
          <w:rFonts w:ascii="Arial" w:hAnsi="Arial" w:cs="Arial"/>
          <w:bCs/>
          <w:lang w:eastAsia="pl-PL"/>
        </w:rPr>
        <w:t>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umowy,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5 (pięciu) dni roboczych od powzięcia wiadomości o tych okolicznościach.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 w przy</w:t>
      </w:r>
      <w:r w:rsidR="006D211E">
        <w:rPr>
          <w:rFonts w:ascii="Arial" w:hAnsi="Arial" w:cs="Arial"/>
          <w:lang w:eastAsia="pl-PL"/>
        </w:rPr>
        <w:t>padku braku środków finansowych</w:t>
      </w:r>
      <w:r w:rsidR="006D211E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na jej realizację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14 (czternastu) dni ro</w:t>
      </w:r>
      <w:r w:rsidR="0051166B">
        <w:rPr>
          <w:rFonts w:ascii="Arial" w:hAnsi="Arial" w:cs="Arial"/>
          <w:lang w:eastAsia="pl-PL"/>
        </w:rPr>
        <w:t>boczych od powzięcia informacji</w:t>
      </w:r>
      <w:r w:rsidR="0051166B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zaistnieniu takich okoliczności.</w:t>
      </w:r>
    </w:p>
    <w:p w:rsidR="008E5F52" w:rsidRPr="00554815" w:rsidRDefault="008E5F52" w:rsidP="000D16B8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umowy, jeżeli wobec Wykonawcy zostanie wszczęte postępowanie likwidacyjne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7 (siedmiu) dni roboczych od powzięcia informacji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takich okolicznościach.</w:t>
      </w:r>
    </w:p>
    <w:p w:rsidR="008E5F52" w:rsidRPr="00554815" w:rsidRDefault="008E5F52" w:rsidP="000D16B8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może odstąpić od umowy, jeżeli wyjdzie na jaw, że w toku postępowania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udzielenie zamówienia publicznego, którego dotyczy umowa, Wykonawca złożył oświadczenie niezgodne z prawdą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7 (siedmiu) dni roboczych od powzięcia informacji o takich okolicznościach.</w:t>
      </w:r>
    </w:p>
    <w:p w:rsidR="008E5F52" w:rsidRPr="00554815" w:rsidRDefault="008E5F52" w:rsidP="000D16B8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 przypadkach, o których mowa w ust. </w:t>
      </w:r>
      <w:r w:rsidR="00756EB8">
        <w:rPr>
          <w:rFonts w:ascii="Arial" w:hAnsi="Arial" w:cs="Arial"/>
          <w:color w:val="000000"/>
          <w:lang w:eastAsia="pl-PL"/>
        </w:rPr>
        <w:t>5</w:t>
      </w:r>
      <w:r w:rsidRPr="00554815">
        <w:rPr>
          <w:rFonts w:ascii="Arial" w:hAnsi="Arial" w:cs="Arial"/>
          <w:color w:val="000000"/>
          <w:lang w:eastAsia="pl-PL"/>
        </w:rPr>
        <w:t xml:space="preserve"> – </w:t>
      </w:r>
      <w:r w:rsidR="00756EB8">
        <w:rPr>
          <w:rFonts w:ascii="Arial" w:hAnsi="Arial" w:cs="Arial"/>
          <w:color w:val="000000"/>
          <w:lang w:eastAsia="pl-PL"/>
        </w:rPr>
        <w:t>8</w:t>
      </w:r>
      <w:r w:rsidRPr="00554815">
        <w:rPr>
          <w:rFonts w:ascii="Arial" w:hAnsi="Arial" w:cs="Arial"/>
          <w:color w:val="000000"/>
          <w:lang w:eastAsia="pl-PL"/>
        </w:rPr>
        <w:t xml:space="preserve"> powyżej</w:t>
      </w:r>
      <w:r w:rsidRPr="00554815">
        <w:rPr>
          <w:rFonts w:ascii="Arial" w:hAnsi="Arial" w:cs="Arial"/>
          <w:lang w:eastAsia="pl-PL"/>
        </w:rPr>
        <w:t xml:space="preserve"> odstąpienie od umowy następuje bez wypłaty jakiegokolwiek odszkodowania, a Wykonawca może otrzymać jedynie wynagrodzenie należne z tytułu wykonania zrealizowanej już części przedmiotu umowy, jeżeli częściowa realizacja umowy ma znaczenie dla Zamawiającego</w:t>
      </w:r>
      <w:r w:rsidR="009A012A">
        <w:rPr>
          <w:rFonts w:ascii="Arial" w:hAnsi="Arial" w:cs="Arial"/>
          <w:lang w:eastAsia="pl-PL"/>
        </w:rPr>
        <w:t>, i w tym zakresie z niej skorzystał.</w:t>
      </w:r>
    </w:p>
    <w:p w:rsidR="008E5F52" w:rsidRPr="00554815" w:rsidRDefault="008E5F52" w:rsidP="000D16B8">
      <w:pPr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Odstąpienie od um</w:t>
      </w:r>
      <w:r w:rsidR="009A012A">
        <w:rPr>
          <w:rFonts w:ascii="Arial" w:hAnsi="Arial" w:cs="Arial"/>
          <w:lang w:eastAsia="pl-PL"/>
        </w:rPr>
        <w:t>owy następuje w formie pisemnej</w:t>
      </w:r>
      <w:r w:rsidRPr="00554815">
        <w:rPr>
          <w:rFonts w:ascii="Arial" w:hAnsi="Arial" w:cs="Arial"/>
          <w:lang w:eastAsia="pl-PL"/>
        </w:rPr>
        <w:t xml:space="preserve"> pod rygorem nieważności i zawiera uzasadnienie. </w:t>
      </w:r>
    </w:p>
    <w:p w:rsidR="008E5F52" w:rsidRDefault="008E5F52" w:rsidP="00DB7543">
      <w:pPr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może odstąpić od umowy, jeżeli </w:t>
      </w:r>
      <w:r w:rsidR="006D211E">
        <w:rPr>
          <w:rFonts w:ascii="Arial" w:hAnsi="Arial" w:cs="Arial"/>
          <w:lang w:eastAsia="pl-PL"/>
        </w:rPr>
        <w:t>Wykonawca nie będzie wywiązywał</w:t>
      </w:r>
      <w:r w:rsidR="006D211E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 xml:space="preserve">się z postanowień niniejszej umowy, co będzie miało wpływ na przebieg jej realizacji,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 xml:space="preserve">w szczególności na termin jej wykonania, w terminie 14 dni po bezskutecznym upływie uprzednio wyznaczonego 7- dniowego terminu na usunięcie stwierdzonych uchybień. </w:t>
      </w:r>
    </w:p>
    <w:p w:rsidR="008E5F52" w:rsidRDefault="008E5F52" w:rsidP="00DB7543">
      <w:pPr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przypadku, gdy wysokość szkody poniesionej przez Zamawiającego przewyższa wysokość zastrzeżonych kar umownych w umowie, Zamawiający może dochodzić odszkodowania uzupełniającego na zasadach ogólnych.</w:t>
      </w:r>
    </w:p>
    <w:p w:rsidR="008E5F52" w:rsidRPr="00515E3C" w:rsidRDefault="008E5F52" w:rsidP="00DB7543">
      <w:pPr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Łączna wysokość wszystkich kar umownych wynikających z nienależytego wykonania umowy nie może przekraczać 80% wartości wynagrodzenia brutto określonego w </w:t>
      </w:r>
      <w:r w:rsidRPr="00457E66">
        <w:rPr>
          <w:rFonts w:ascii="Arial" w:hAnsi="Arial" w:cs="Arial"/>
          <w:bCs/>
          <w:lang w:eastAsia="pl-PL"/>
        </w:rPr>
        <w:t>§</w:t>
      </w:r>
      <w:r w:rsidR="00BE077A">
        <w:rPr>
          <w:rFonts w:ascii="Arial" w:hAnsi="Arial" w:cs="Arial"/>
          <w:bCs/>
          <w:lang w:eastAsia="pl-PL"/>
        </w:rPr>
        <w:t xml:space="preserve"> 4</w:t>
      </w:r>
      <w:r w:rsidR="00BE077A" w:rsidRPr="00554815">
        <w:rPr>
          <w:rFonts w:ascii="Arial" w:hAnsi="Arial" w:cs="Arial"/>
          <w:bCs/>
          <w:lang w:eastAsia="pl-PL"/>
        </w:rPr>
        <w:t xml:space="preserve"> ust. </w:t>
      </w:r>
      <w:r w:rsidR="00BE077A">
        <w:rPr>
          <w:rFonts w:ascii="Arial" w:hAnsi="Arial" w:cs="Arial"/>
          <w:bCs/>
          <w:lang w:eastAsia="pl-PL"/>
        </w:rPr>
        <w:t xml:space="preserve">4 </w:t>
      </w:r>
      <w:r>
        <w:rPr>
          <w:rFonts w:ascii="Arial" w:hAnsi="Arial" w:cs="Arial"/>
          <w:bCs/>
          <w:lang w:eastAsia="pl-PL"/>
        </w:rPr>
        <w:t>umowy (maksymalnego wynagrodzenia brutto należnego za realizację całego przedmiotu umowy).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011545">
        <w:rPr>
          <w:rFonts w:ascii="Arial" w:hAnsi="Arial" w:cs="Arial"/>
          <w:b/>
          <w:bCs/>
          <w:lang w:eastAsia="pl-PL"/>
        </w:rPr>
        <w:t>6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zastrzega sobie prawo kontroli przebiegu realizacji przedmiotu umowy.</w:t>
      </w:r>
    </w:p>
    <w:p w:rsidR="008E5F52" w:rsidRPr="00554815" w:rsidRDefault="008E5F52" w:rsidP="008E5F5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zastrzega sobie prawo wglądu do dokumentów Wykonawcy, związanych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z realizowanym przedmiotem umowy, w tym dokumentów finansowych.</w:t>
      </w:r>
    </w:p>
    <w:p w:rsidR="007D45D4" w:rsidRPr="00756EB8" w:rsidRDefault="008E5F52" w:rsidP="00756EB8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Wykonawca jest obowiązany udzielić Zamawiającemu oraz wskazanemu przez Zamawiającego podmiotowi wszelkich informacji niezbędnych do oceny należytego wykonywania przedmiotu umowy.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011545">
        <w:rPr>
          <w:rFonts w:ascii="Arial" w:hAnsi="Arial" w:cs="Arial"/>
          <w:b/>
          <w:bCs/>
          <w:lang w:eastAsia="pl-PL"/>
        </w:rPr>
        <w:t>7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Wykonawca może powierzyć wykonanie przedmiotu umowy Podwykonawcy. </w:t>
      </w:r>
    </w:p>
    <w:p w:rsidR="008E5F52" w:rsidRPr="00554815" w:rsidRDefault="008E5F52" w:rsidP="008E5F52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Wykonawca odpowiada za działania i zaniechania Podwykonawcy jak za swoje własne. </w:t>
      </w:r>
    </w:p>
    <w:p w:rsidR="00515E3C" w:rsidRPr="00515E3C" w:rsidRDefault="008E5F52" w:rsidP="00515E3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Z tytułu realizacji umowy z Wykonawcą Podwykonawca nie będzie </w:t>
      </w:r>
      <w:r w:rsidR="009A012A">
        <w:rPr>
          <w:rFonts w:ascii="Arial" w:hAnsi="Arial" w:cs="Arial"/>
          <w:sz w:val="22"/>
          <w:szCs w:val="22"/>
          <w:lang w:eastAsia="pl-PL"/>
        </w:rPr>
        <w:t xml:space="preserve">uprawniony do zgłaszania </w:t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 roszczeń w stosunku do Zamawiającego.</w:t>
      </w:r>
    </w:p>
    <w:p w:rsidR="008E5F52" w:rsidRPr="00554815" w:rsidRDefault="008E5F52" w:rsidP="008E5F52">
      <w:pPr>
        <w:tabs>
          <w:tab w:val="left" w:pos="426"/>
        </w:tabs>
        <w:autoSpaceDE w:val="0"/>
        <w:spacing w:after="0" w:line="360" w:lineRule="auto"/>
        <w:ind w:left="426" w:hanging="426"/>
        <w:jc w:val="center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b/>
          <w:bCs/>
          <w:kern w:val="1"/>
          <w:lang w:eastAsia="hi-IN" w:bidi="hi-IN"/>
        </w:rPr>
        <w:t xml:space="preserve">§ </w:t>
      </w:r>
      <w:r w:rsidR="00011545">
        <w:rPr>
          <w:rFonts w:ascii="Arial" w:hAnsi="Arial" w:cs="Arial"/>
          <w:b/>
          <w:bCs/>
          <w:kern w:val="1"/>
          <w:lang w:eastAsia="hi-IN" w:bidi="hi-IN"/>
        </w:rPr>
        <w:t>8</w:t>
      </w:r>
      <w:r w:rsidRPr="00554815">
        <w:rPr>
          <w:rFonts w:ascii="Arial" w:hAnsi="Arial" w:cs="Arial"/>
          <w:b/>
          <w:bCs/>
          <w:kern w:val="1"/>
          <w:lang w:eastAsia="hi-IN" w:bidi="hi-IN"/>
        </w:rPr>
        <w:t>.</w:t>
      </w:r>
    </w:p>
    <w:p w:rsidR="00756EB8" w:rsidRPr="00E11783" w:rsidRDefault="00E11783" w:rsidP="002A6BFF">
      <w:pPr>
        <w:pStyle w:val="Akapitzlist"/>
        <w:widowControl w:val="0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 zakresie związanym z realizacją zadania publicznego, w tym z przetwarzaniem danych osobowych, a także wprowadzaniem ich do systemów informatycznych, Wykonawca zobowiązany jest do przestrzegania przepisów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danych), zwanego w dalszej części „Rozporządzeniem” lub „RODO”, a także innych przepisów z zakresu ochrony danych osobowych</w:t>
      </w:r>
      <w:r w:rsidR="00756EB8" w:rsidRPr="00E11783">
        <w:rPr>
          <w:rFonts w:ascii="Arial" w:hAnsi="Arial" w:cs="Arial"/>
          <w:sz w:val="22"/>
          <w:szCs w:val="22"/>
        </w:rPr>
        <w:t>.</w:t>
      </w:r>
    </w:p>
    <w:p w:rsidR="00756EB8" w:rsidRPr="00642ADC" w:rsidRDefault="00756EB8" w:rsidP="002A6BFF">
      <w:pPr>
        <w:pStyle w:val="Akapitzlist"/>
        <w:widowControl w:val="0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10FF">
        <w:rPr>
          <w:rFonts w:ascii="Arial" w:hAnsi="Arial" w:cs="Arial"/>
          <w:sz w:val="22"/>
          <w:szCs w:val="22"/>
        </w:rPr>
        <w:t>Zamawiający powierza Wykonawcy, w trybie art. 28 RODO dane osobowe do przetwarzania, na zasadach i w celu określonym w umowie</w:t>
      </w:r>
      <w:r>
        <w:rPr>
          <w:rFonts w:ascii="Arial" w:hAnsi="Arial" w:cs="Arial"/>
          <w:sz w:val="22"/>
          <w:szCs w:val="22"/>
        </w:rPr>
        <w:t>.</w:t>
      </w:r>
    </w:p>
    <w:p w:rsidR="00756EB8" w:rsidRPr="00642ADC" w:rsidRDefault="00756EB8" w:rsidP="002A6BFF">
      <w:pPr>
        <w:pStyle w:val="Akapitzlist"/>
        <w:widowControl w:val="0"/>
        <w:numPr>
          <w:ilvl w:val="0"/>
          <w:numId w:val="3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Zamawiający p</w:t>
      </w:r>
      <w:r w:rsidR="001803EF">
        <w:rPr>
          <w:rFonts w:ascii="Arial" w:hAnsi="Arial" w:cs="Arial"/>
          <w:kern w:val="1"/>
          <w:sz w:val="22"/>
          <w:szCs w:val="22"/>
        </w:rPr>
        <w:t>owierza Wykonawcy przetwarzanie</w:t>
      </w:r>
      <w:r w:rsidR="001803EF">
        <w:rPr>
          <w:rFonts w:ascii="Arial" w:hAnsi="Arial" w:cs="Arial"/>
          <w:kern w:val="1"/>
          <w:sz w:val="22"/>
          <w:szCs w:val="22"/>
        </w:rPr>
        <w:br/>
      </w:r>
      <w:r>
        <w:rPr>
          <w:rFonts w:ascii="Arial" w:hAnsi="Arial" w:cs="Arial"/>
          <w:kern w:val="1"/>
          <w:sz w:val="22"/>
          <w:szCs w:val="22"/>
        </w:rPr>
        <w:t>w imieniu Zamawiającego danych osobowych następujących kateg</w:t>
      </w:r>
      <w:r w:rsidR="001803EF">
        <w:rPr>
          <w:rFonts w:ascii="Arial" w:hAnsi="Arial" w:cs="Arial"/>
          <w:kern w:val="1"/>
          <w:sz w:val="22"/>
          <w:szCs w:val="22"/>
        </w:rPr>
        <w:t>orii osób: wykładowcy/trenerzy</w:t>
      </w:r>
      <w:r>
        <w:rPr>
          <w:rFonts w:ascii="Arial" w:hAnsi="Arial" w:cs="Arial"/>
          <w:kern w:val="1"/>
          <w:sz w:val="22"/>
          <w:szCs w:val="22"/>
        </w:rPr>
        <w:t>,</w:t>
      </w:r>
      <w:r w:rsidR="003E5E83">
        <w:rPr>
          <w:rFonts w:ascii="Arial" w:hAnsi="Arial" w:cs="Arial"/>
          <w:kern w:val="1"/>
          <w:sz w:val="22"/>
          <w:szCs w:val="22"/>
        </w:rPr>
        <w:t xml:space="preserve"> uczestnicy konferencji</w:t>
      </w:r>
      <w:r w:rsidR="00E11783">
        <w:rPr>
          <w:rFonts w:ascii="Arial" w:hAnsi="Arial" w:cs="Arial"/>
          <w:kern w:val="1"/>
          <w:sz w:val="22"/>
          <w:szCs w:val="22"/>
        </w:rPr>
        <w:t>,</w:t>
      </w:r>
      <w:r>
        <w:rPr>
          <w:rFonts w:ascii="Arial" w:hAnsi="Arial" w:cs="Arial"/>
          <w:kern w:val="1"/>
          <w:sz w:val="22"/>
          <w:szCs w:val="22"/>
        </w:rPr>
        <w:t xml:space="preserve"> przedstawiciele Zamawiającego.</w:t>
      </w:r>
    </w:p>
    <w:p w:rsidR="00756EB8" w:rsidRPr="00E11783" w:rsidRDefault="00E11783" w:rsidP="002A6BFF">
      <w:pPr>
        <w:pStyle w:val="Akapitzlist"/>
        <w:widowControl w:val="0"/>
        <w:numPr>
          <w:ilvl w:val="0"/>
          <w:numId w:val="3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przetwarzać powierzone mu w formie pisemnej i elektronicznej dane osobowe zgodnie z umową, Rozporządzeniem oraz z innymi przepisami prawa powszechnie obowiązującego, które chronią prawa osób, których dane dotyczą.</w:t>
      </w:r>
    </w:p>
    <w:p w:rsidR="00756EB8" w:rsidRPr="00E11783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oświadcza, iż stosuje środki bezpieczeństwa związane z przetwarzaniem danych osobowych spełniające wymogi Rozporządzenia.</w:t>
      </w:r>
    </w:p>
    <w:p w:rsidR="00756EB8" w:rsidRPr="003E5E83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5E83">
        <w:rPr>
          <w:rFonts w:ascii="Arial" w:hAnsi="Arial" w:cs="Arial"/>
          <w:sz w:val="22"/>
          <w:szCs w:val="22"/>
        </w:rPr>
        <w:lastRenderedPageBreak/>
        <w:t xml:space="preserve">Wykonawca będzie przetwarzał, powierzone na podstawie umowy dane zwykłe w postaci wizerunku, imion i nazwisk uczestników </w:t>
      </w:r>
      <w:r w:rsidR="00951CB8" w:rsidRPr="003E5E83">
        <w:rPr>
          <w:rFonts w:ascii="Arial" w:hAnsi="Arial" w:cs="Arial"/>
          <w:sz w:val="22"/>
          <w:szCs w:val="22"/>
        </w:rPr>
        <w:t>konferencji</w:t>
      </w:r>
      <w:r w:rsidRPr="003E5E83">
        <w:rPr>
          <w:rFonts w:ascii="Arial" w:hAnsi="Arial" w:cs="Arial"/>
          <w:sz w:val="22"/>
          <w:szCs w:val="22"/>
        </w:rPr>
        <w:t xml:space="preserve"> lub innych osób współpracujących z Zamawiającym na podstawie dowolnego stosunku prawnego</w:t>
      </w:r>
      <w:r w:rsidR="00756EB8" w:rsidRPr="003E5E83">
        <w:rPr>
          <w:rFonts w:ascii="Arial" w:hAnsi="Arial" w:cs="Arial"/>
          <w:sz w:val="22"/>
          <w:szCs w:val="22"/>
        </w:rPr>
        <w:t>.</w:t>
      </w:r>
    </w:p>
    <w:p w:rsidR="00756EB8" w:rsidRPr="00E11783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Powierzone przez Zamawiającego dane osobowe będą przetwarzane przez Wykonawcę wyłącznie w celu realizacji niniejszej umowy.</w:t>
      </w:r>
    </w:p>
    <w:p w:rsidR="00756EB8" w:rsidRPr="00E11783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Rozporządzenia.</w:t>
      </w:r>
    </w:p>
    <w:p w:rsidR="00756EB8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dołożyć należytej staranności przy przetwarzaniu powierzonych danych osobowych.</w:t>
      </w:r>
    </w:p>
    <w:p w:rsidR="00756EB8" w:rsidRPr="00E11783" w:rsidRDefault="00E11783" w:rsidP="00E11783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 nadania upoważnień do przetwarzania danych osobowych wszystkim osobom, które będą przetwarzały powierzone dane w celu realizacji umowy.</w:t>
      </w:r>
    </w:p>
    <w:p w:rsidR="00756EB8" w:rsidRPr="00E11783" w:rsidRDefault="00E11783" w:rsidP="00756E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zapewnić zachowanie w tajemnicy (o k</w:t>
      </w:r>
      <w:r w:rsidR="000B77BC">
        <w:rPr>
          <w:rFonts w:ascii="Arial" w:hAnsi="Arial" w:cs="Arial"/>
          <w:sz w:val="22"/>
          <w:szCs w:val="22"/>
        </w:rPr>
        <w:t>tórej mowa w art. 28 ust. 3 pkt</w:t>
      </w:r>
      <w:r w:rsidRPr="00E11783">
        <w:rPr>
          <w:rFonts w:ascii="Arial" w:hAnsi="Arial" w:cs="Arial"/>
          <w:sz w:val="22"/>
          <w:szCs w:val="22"/>
        </w:rPr>
        <w:t xml:space="preserve"> b Rozporządzenia) przetwarzanych dan</w:t>
      </w:r>
      <w:r w:rsidR="00F936AA">
        <w:rPr>
          <w:rFonts w:ascii="Arial" w:hAnsi="Arial" w:cs="Arial"/>
          <w:sz w:val="22"/>
          <w:szCs w:val="22"/>
        </w:rPr>
        <w:t xml:space="preserve">ych przez osoby, które upoważni </w:t>
      </w:r>
      <w:r w:rsidRPr="00E11783">
        <w:rPr>
          <w:rFonts w:ascii="Arial" w:hAnsi="Arial" w:cs="Arial"/>
          <w:sz w:val="22"/>
          <w:szCs w:val="22"/>
        </w:rPr>
        <w:t>do przetwarzania danych osobowych w celu realizacji niniejszej umowy, zarówno w trakcie zatrudnienia ich u Wykonawcy, jak i po jego ustaniu.</w:t>
      </w:r>
    </w:p>
    <w:p w:rsidR="00756EB8" w:rsidRPr="00E11783" w:rsidRDefault="00E11783" w:rsidP="00E11783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po zakończeniu świadczenia usług związanych z przetwarzaniem usuwa wszelkie dane osobowe oraz usuwa wszelkie ich istniejące kopie, chyba że prawo Unii Europejskiej lub prawo polskie nakazują przechowywanie danych osobowych.</w:t>
      </w:r>
    </w:p>
    <w:p w:rsidR="00756EB8" w:rsidRPr="00E11783" w:rsidRDefault="00E11783" w:rsidP="002A6BF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:rsidR="00756EB8" w:rsidRPr="00E11783" w:rsidRDefault="00E11783" w:rsidP="00E11783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przetwarzać powierzone dane wyłącznie w zakresie i celu przewidzianym w umowie, o której mowa w § 1. Wykonawca ponosi pełną odpowiedzialność za przetwarzanie powierzonych danych osobowych niezgodnie z postanowieniami niniejszej umowy, a także za naruszenia obowiązujących w tym zakresie przepisów, w szczególności przepisów Rozporządzenia.</w:t>
      </w:r>
    </w:p>
    <w:p w:rsidR="00756EB8" w:rsidRDefault="00E11783" w:rsidP="00756E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zobowiązany jest niezwłocznie, nie później jednak niż w ciągu 24 godzin od powzięcia wiadomości o wystąpieniu incydentu dotyczącego przetwarzania powierzonych danych osobowych, który może nosić znamiona naruszenia danych osobowych w rozumieniu Art. 32 Rozporządzenia, poinformować o tym zdarzeniu Zamawiającego na adres e-mail: mcps@mcps.com.pl, wraz z:</w:t>
      </w:r>
    </w:p>
    <w:p w:rsidR="00E11783" w:rsidRDefault="00E11783" w:rsidP="00E11783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lastRenderedPageBreak/>
        <w:t>opisem charakteru incydentu, oraz jego skutków w tym w miarę możliwości wskazywać kategorię i przybliżoną liczbę osób, któryc</w:t>
      </w:r>
      <w:r>
        <w:rPr>
          <w:rFonts w:ascii="Arial" w:hAnsi="Arial" w:cs="Arial"/>
          <w:sz w:val="22"/>
          <w:szCs w:val="22"/>
        </w:rPr>
        <w:t>h dane dotyczą, jeżeli są znane,</w:t>
      </w:r>
    </w:p>
    <w:p w:rsidR="00E11783" w:rsidRPr="00E11783" w:rsidRDefault="00E11783" w:rsidP="00E11783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informację o podjętych działaniach w celu zaradzenia naruszenia ochrony danych i ewentualnie opisem proponowanych środków naprawczych oraz rozporządzenia.</w:t>
      </w:r>
    </w:p>
    <w:p w:rsidR="00756EB8" w:rsidRPr="00E11783" w:rsidRDefault="00E11783" w:rsidP="00756E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Zamawiającemu zgodnie z art. 28 ust. 3 pkt</w:t>
      </w:r>
      <w:r w:rsidR="00681D93">
        <w:rPr>
          <w:rFonts w:ascii="Arial" w:hAnsi="Arial" w:cs="Arial"/>
          <w:sz w:val="22"/>
          <w:szCs w:val="22"/>
        </w:rPr>
        <w:t xml:space="preserve"> h</w:t>
      </w:r>
      <w:r w:rsidRPr="00E11783">
        <w:rPr>
          <w:rFonts w:ascii="Arial" w:hAnsi="Arial" w:cs="Arial"/>
          <w:sz w:val="22"/>
          <w:szCs w:val="22"/>
        </w:rPr>
        <w:t xml:space="preserve"> Rozporządzenia przysługuje prawo kontroli Wykonawcy, czy środki zastosowane przez Wykonawcę przy przetwarzaniu i zabezpieczeniu powierzonych danych osobowych spełniają postanowienia umowy.</w:t>
      </w:r>
    </w:p>
    <w:p w:rsidR="00756EB8" w:rsidRPr="00E11783" w:rsidRDefault="00E11783" w:rsidP="00756E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udostępni Zamawiającemu, na każde jego żądanie, wszelkie informacje niezbędne do wykazania spełnienia obowiązków określonych w art. 28 Rozporządzenia.</w:t>
      </w:r>
    </w:p>
    <w:p w:rsidR="00756EB8" w:rsidRPr="00E11783" w:rsidRDefault="00E11783" w:rsidP="00756E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 niezwłocznego powiadomienia Zamawiającego o 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:rsidR="00756EB8" w:rsidRPr="00951CB8" w:rsidRDefault="00951CB8" w:rsidP="00951CB8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CB8">
        <w:rPr>
          <w:rFonts w:ascii="Arial" w:hAnsi="Arial" w:cs="Arial"/>
          <w:sz w:val="22"/>
          <w:szCs w:val="22"/>
        </w:rPr>
        <w:t xml:space="preserve">Wykonawca zobowiązany jest do uzyskania od wykładowców zgód na udostępnienie Zamawiającemu ich danych osobowych w postaci imienia i nazwiska, kwalifikacji zawodowych jak również pozostałych danych zawartych w życiorysie oraz do wykonania wobec tych osób – w imieniu i na rzecz Zamawiającego - obowiązku informacyjnego, poprzez przekazanie tym osobom klauzuli informacyjnej o treści zgodnej z załącznikiem nr </w:t>
      </w:r>
      <w:r>
        <w:rPr>
          <w:rFonts w:ascii="Arial" w:hAnsi="Arial" w:cs="Arial"/>
          <w:sz w:val="22"/>
          <w:szCs w:val="22"/>
        </w:rPr>
        <w:t>3</w:t>
      </w:r>
      <w:r w:rsidRPr="00951CB8">
        <w:rPr>
          <w:rFonts w:ascii="Arial" w:hAnsi="Arial" w:cs="Arial"/>
          <w:sz w:val="22"/>
          <w:szCs w:val="22"/>
        </w:rPr>
        <w:t xml:space="preserve"> do umowy lub poprzez włączenie treści tej klauzuli informacyjnej do własnej klauzuli przekazywanej tym osobom. Dane te będą wykorzystywane przez Zamawiającego wyłącznie w zakresie niezbędnym dla realizacji i rozliczenia umowy.</w:t>
      </w:r>
    </w:p>
    <w:p w:rsidR="008E5F52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011545">
        <w:rPr>
          <w:rFonts w:ascii="Arial" w:hAnsi="Arial" w:cs="Arial"/>
          <w:b/>
          <w:bCs/>
          <w:lang w:eastAsia="pl-PL"/>
        </w:rPr>
        <w:t>9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Default="008E5F52" w:rsidP="00756EB8">
      <w:pPr>
        <w:pStyle w:val="Akapitzlist"/>
        <w:autoSpaceDE w:val="0"/>
        <w:spacing w:line="360" w:lineRule="auto"/>
        <w:ind w:left="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Wykonawca oświadcza, że znany jest mu fakt, iż treść niniejszej umowy, a w szczególności  dane identyfikujące, przedmiot umowy i wysokość wynagrodzenia</w:t>
      </w:r>
      <w:r w:rsidR="00756EB8">
        <w:rPr>
          <w:rFonts w:ascii="Arial" w:hAnsi="Arial" w:cs="Arial"/>
          <w:bCs/>
          <w:sz w:val="22"/>
          <w:lang w:eastAsia="pl-PL"/>
        </w:rPr>
        <w:t>, stanowią informację publiczną</w:t>
      </w:r>
      <w:r w:rsidR="00756EB8">
        <w:rPr>
          <w:rFonts w:ascii="Arial" w:hAnsi="Arial" w:cs="Arial"/>
          <w:bCs/>
          <w:sz w:val="22"/>
          <w:lang w:eastAsia="pl-PL"/>
        </w:rPr>
        <w:br/>
      </w:r>
      <w:r>
        <w:rPr>
          <w:rFonts w:ascii="Arial" w:hAnsi="Arial" w:cs="Arial"/>
          <w:bCs/>
          <w:sz w:val="22"/>
          <w:lang w:eastAsia="pl-PL"/>
        </w:rPr>
        <w:t>w rozumieniu art. 1 ustawy z dnia 6 września 2001 r. o dostępie do informacji pu</w:t>
      </w:r>
      <w:r w:rsidR="00756EB8">
        <w:rPr>
          <w:rFonts w:ascii="Arial" w:hAnsi="Arial" w:cs="Arial"/>
          <w:bCs/>
          <w:sz w:val="22"/>
          <w:lang w:eastAsia="pl-PL"/>
        </w:rPr>
        <w:t>blicznej</w:t>
      </w:r>
      <w:r>
        <w:rPr>
          <w:rFonts w:ascii="Arial" w:hAnsi="Arial" w:cs="Arial"/>
          <w:bCs/>
          <w:sz w:val="22"/>
          <w:lang w:eastAsia="pl-PL"/>
        </w:rPr>
        <w:t>, która podlega udostępnieniu w trybie przedmiotowej umowy.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8A573F">
        <w:rPr>
          <w:rFonts w:ascii="Arial" w:hAnsi="Arial" w:cs="Arial"/>
          <w:b/>
          <w:bCs/>
          <w:lang w:eastAsia="pl-PL"/>
        </w:rPr>
        <w:t>§</w:t>
      </w:r>
      <w:r w:rsidRPr="00554815">
        <w:rPr>
          <w:rFonts w:ascii="Arial" w:hAnsi="Arial" w:cs="Arial"/>
          <w:b/>
          <w:bCs/>
          <w:lang w:eastAsia="pl-PL"/>
        </w:rPr>
        <w:t xml:space="preserve"> 1</w:t>
      </w:r>
      <w:r w:rsidR="00011545">
        <w:rPr>
          <w:rFonts w:ascii="Arial" w:hAnsi="Arial" w:cs="Arial"/>
          <w:b/>
          <w:bCs/>
          <w:lang w:eastAsia="pl-PL"/>
        </w:rPr>
        <w:t>0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przepisy powszechnie obowiązującego prawa, w szczególności kodeksu cywilnego, ustawy Prawo zamówień publicznych.</w:t>
      </w:r>
    </w:p>
    <w:p w:rsidR="008E5F52" w:rsidRPr="00554815" w:rsidRDefault="00A50AC9" w:rsidP="008E5F52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Zamawiający dopuszcza zmiany </w:t>
      </w:r>
      <w:r w:rsidR="008E5F52" w:rsidRPr="00554815">
        <w:rPr>
          <w:rFonts w:ascii="Arial" w:hAnsi="Arial" w:cs="Arial"/>
          <w:sz w:val="22"/>
          <w:szCs w:val="22"/>
          <w:lang w:eastAsia="pl-PL"/>
        </w:rPr>
        <w:t>umowy w następujących sytuacjach: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stanu prawnego lub dokumentów, w zakresie obejmującym niniejsze zamówienie;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zaistnienia siły wyższej (np. powódź, pożar, zamieszki, strajki</w:t>
      </w:r>
      <w:r w:rsidR="0009732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 ataki terrorystyczne, przerwy</w:t>
      </w:r>
      <w:r w:rsidR="00097328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>w dostawie energii elektrycznej) mającej wpływ na realizację umowy;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powszechnie obowiązujących przepisów prawa w zakresie mającym wpływ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na realizację umowy, w tym zmiany ustawowej stawki podatku VAT;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wystąpienia niezależnych od Zamawiającego i Wykonawcy istotnych okoliczności, których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 xml:space="preserve">nie można było przewidzieć przy zachowaniu należytej staranności, a które mają wpływ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na sposób realizacji zamówienia np. długotrwała choroba, śmierć itp.;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osób </w:t>
      </w:r>
      <w:r w:rsidR="004B570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wykładających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(</w:t>
      </w:r>
      <w:r w:rsidR="004B570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trenera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) w przypadku długotrwałej choroby lub śmierci oraz innych nieprzewidzianych zdarzeń losowych, pod warunkiem posiadania przez nowo wyznaczonego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prelegenta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przynajmniej takich samych kwalifikacji co zastępowana osoba </w:t>
      </w:r>
      <w:r w:rsidR="004B570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wykładająca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(</w:t>
      </w:r>
      <w:r w:rsidR="004B570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trener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);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termin</w:t>
      </w:r>
      <w:r w:rsidR="00F936A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u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 w przypadku wys</w:t>
      </w:r>
      <w:r w:rsidR="00BE077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tąpienia sytuacji utrudniających</w:t>
      </w:r>
      <w:r w:rsidR="002A6BF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przeprowadzenie </w:t>
      </w:r>
      <w:r w:rsidR="00515E3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zgodnie z oczekiwaniem Zamawiającego (w szczególności małej ilości osób zainteresowanych </w:t>
      </w:r>
      <w:r w:rsidR="00515E3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konferencją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), </w:t>
      </w:r>
    </w:p>
    <w:p w:rsidR="008E5F52" w:rsidRPr="00554815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liczby uczestników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o których mowa w </w:t>
      </w:r>
      <w:r w:rsidR="00A50AC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§1 ust.</w:t>
      </w:r>
      <w:r w:rsidR="002A6BF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2 </w:t>
      </w:r>
      <w:r w:rsidR="00F936AA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umowy 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 zastrzeżeniem §</w:t>
      </w:r>
      <w:r w:rsidR="00DB2AD2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4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ust.</w:t>
      </w:r>
      <w:r w:rsidR="001803E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3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umowy;</w:t>
      </w:r>
    </w:p>
    <w:p w:rsidR="008E5F52" w:rsidRPr="00354998" w:rsidRDefault="008E5F52" w:rsidP="005212BB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konieczności zmiany miejsca realizacji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wynikłej na skutek okoliczności niezależnych od Wykonawcy, której nie można było przewidzieć z zastrzeżeniem, iż nowe miejsce realizacji </w:t>
      </w:r>
      <w:r w:rsidR="00F936AA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spełnia wszystkie wymogi postępowania określone w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OPZ I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stotnych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arunków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amówienia.</w:t>
      </w:r>
    </w:p>
    <w:p w:rsidR="00354998" w:rsidRPr="00354998" w:rsidRDefault="00354998" w:rsidP="00354998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354998">
        <w:rPr>
          <w:rFonts w:ascii="Arial" w:hAnsi="Arial" w:cs="Arial"/>
          <w:bCs/>
          <w:sz w:val="22"/>
          <w:szCs w:val="22"/>
        </w:rPr>
        <w:t xml:space="preserve">Odpowiedzialność Zamawiającego w związku z realizacją niniejszej umowy jest ograniczona </w:t>
      </w:r>
      <w:r w:rsidRPr="00354998">
        <w:rPr>
          <w:rFonts w:ascii="Arial" w:hAnsi="Arial" w:cs="Arial"/>
          <w:bCs/>
          <w:sz w:val="22"/>
          <w:szCs w:val="22"/>
        </w:rPr>
        <w:br/>
        <w:t xml:space="preserve">do sytuacji, kiedy niewykonanie lub nienależyte wykonanie przez Zamawiającego umowy </w:t>
      </w:r>
      <w:r w:rsidRPr="00354998">
        <w:rPr>
          <w:rFonts w:ascii="Arial" w:hAnsi="Arial" w:cs="Arial"/>
          <w:bCs/>
          <w:sz w:val="22"/>
          <w:szCs w:val="22"/>
        </w:rPr>
        <w:br/>
        <w:t xml:space="preserve">jest spowodowane winą umyślną Zamawiającego. Zamawiający nie ponosi odpowiedzialności </w:t>
      </w:r>
      <w:r w:rsidRPr="00354998">
        <w:rPr>
          <w:rFonts w:ascii="Arial" w:hAnsi="Arial" w:cs="Arial"/>
          <w:bCs/>
          <w:sz w:val="22"/>
          <w:szCs w:val="22"/>
        </w:rPr>
        <w:br/>
        <w:t>w szczególności, gdy termin</w:t>
      </w:r>
      <w:r>
        <w:rPr>
          <w:rFonts w:ascii="Arial" w:hAnsi="Arial" w:cs="Arial"/>
          <w:bCs/>
          <w:sz w:val="22"/>
          <w:szCs w:val="22"/>
        </w:rPr>
        <w:t>y</w:t>
      </w:r>
      <w:r w:rsidRPr="003549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354998">
        <w:rPr>
          <w:rFonts w:ascii="Arial" w:hAnsi="Arial" w:cs="Arial"/>
          <w:bCs/>
          <w:sz w:val="22"/>
          <w:szCs w:val="22"/>
        </w:rPr>
        <w:t>, na potrzeby którego mają być zapewnione działania, zostaną zmienione lub całkowicie an</w:t>
      </w:r>
      <w:r>
        <w:rPr>
          <w:rFonts w:ascii="Arial" w:hAnsi="Arial" w:cs="Arial"/>
          <w:bCs/>
          <w:sz w:val="22"/>
          <w:szCs w:val="22"/>
        </w:rPr>
        <w:t xml:space="preserve">ulowane z przyczyn niezależnych </w:t>
      </w:r>
      <w:r w:rsidRPr="00354998">
        <w:rPr>
          <w:rFonts w:ascii="Arial" w:hAnsi="Arial" w:cs="Arial"/>
          <w:bCs/>
          <w:sz w:val="22"/>
          <w:szCs w:val="22"/>
        </w:rPr>
        <w:t>od Zamawiaj</w:t>
      </w:r>
      <w:r>
        <w:rPr>
          <w:rFonts w:ascii="Arial" w:hAnsi="Arial" w:cs="Arial"/>
          <w:bCs/>
          <w:sz w:val="22"/>
          <w:szCs w:val="22"/>
        </w:rPr>
        <w:t>ącego</w:t>
      </w:r>
      <w:r>
        <w:rPr>
          <w:rFonts w:ascii="Arial" w:hAnsi="Arial" w:cs="Arial"/>
          <w:bCs/>
          <w:sz w:val="22"/>
          <w:szCs w:val="22"/>
        </w:rPr>
        <w:br/>
      </w:r>
      <w:r w:rsidRPr="00354998">
        <w:rPr>
          <w:rFonts w:ascii="Arial" w:hAnsi="Arial" w:cs="Arial"/>
          <w:bCs/>
          <w:sz w:val="22"/>
          <w:szCs w:val="22"/>
        </w:rPr>
        <w:t xml:space="preserve">lub z przyczyn leżących po stronie podmiotu współorganizującego </w:t>
      </w:r>
      <w:r>
        <w:rPr>
          <w:rFonts w:ascii="Arial" w:hAnsi="Arial" w:cs="Arial"/>
          <w:bCs/>
          <w:sz w:val="22"/>
          <w:szCs w:val="22"/>
        </w:rPr>
        <w:t>konferencje</w:t>
      </w:r>
      <w:r w:rsidRPr="00354998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Mazowiecki Związek Stowarzyszeń Abstynenckich</w:t>
      </w:r>
      <w:r w:rsidRPr="00354998">
        <w:rPr>
          <w:rFonts w:ascii="Arial" w:hAnsi="Arial" w:cs="Arial"/>
          <w:bCs/>
          <w:sz w:val="22"/>
          <w:szCs w:val="22"/>
        </w:rPr>
        <w:t>).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umowy wymagają formy pisemnej pod rygorem nieważności.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Spory wynikłe w toku realizacji niniejszej umowy będą rozstrzygane przez sąd powszechny, właściwy miejscowo dla siedziby Zamawiającego.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Umowa wchodzi w życie z dniem jej zawarcia.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Umowę sporządzono w 4 egzemplarzach, jeden dla Wykonawcy oraz trzy dla Zamawiającego.</w:t>
      </w:r>
    </w:p>
    <w:p w:rsidR="009A15F6" w:rsidRPr="009A15F6" w:rsidRDefault="008E5F52" w:rsidP="009A15F6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Załączniki do umowy stanowią jej integralną jej część.</w:t>
      </w:r>
    </w:p>
    <w:p w:rsidR="009A15F6" w:rsidRPr="009A15F6" w:rsidRDefault="009A15F6" w:rsidP="009A15F6">
      <w:pPr>
        <w:pStyle w:val="Akapitzlist"/>
        <w:widowControl w:val="0"/>
        <w:autoSpaceDE w:val="0"/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ZAMAWIAJ</w:t>
      </w:r>
      <w:r w:rsidRPr="00554815">
        <w:rPr>
          <w:rFonts w:ascii="Arial" w:hAnsi="Arial" w:cs="Arial"/>
          <w:b/>
          <w:lang w:eastAsia="pl-PL"/>
        </w:rPr>
        <w:t>Ą</w:t>
      </w:r>
      <w:r w:rsidRPr="00554815">
        <w:rPr>
          <w:rFonts w:ascii="Arial" w:hAnsi="Arial" w:cs="Arial"/>
          <w:b/>
          <w:bCs/>
          <w:lang w:eastAsia="pl-PL"/>
        </w:rPr>
        <w:t>CY</w:t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  <w:t>WYKONAWCA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8E5F52" w:rsidRPr="007F2830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E5F52" w:rsidRPr="007F2830" w:rsidRDefault="008E5F52" w:rsidP="008E5F52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51CB8" w:rsidRPr="00175EEB" w:rsidRDefault="00951CB8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E5F52" w:rsidRPr="00175EEB" w:rsidRDefault="008E5F52" w:rsidP="008E5F52">
      <w:pPr>
        <w:autoSpaceDE w:val="0"/>
        <w:spacing w:after="0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175EEB">
        <w:rPr>
          <w:rFonts w:ascii="Arial" w:hAnsi="Arial" w:cs="Arial"/>
          <w:b/>
          <w:sz w:val="16"/>
          <w:szCs w:val="16"/>
          <w:u w:val="single"/>
          <w:lang w:eastAsia="pl-PL"/>
        </w:rPr>
        <w:t>Wykaz załączników do Umowy:</w:t>
      </w:r>
    </w:p>
    <w:p w:rsidR="008E5F52" w:rsidRPr="00175EEB" w:rsidRDefault="008E5F52" w:rsidP="008E5F52">
      <w:pPr>
        <w:autoSpaceDE w:val="0"/>
        <w:spacing w:after="0"/>
        <w:rPr>
          <w:rFonts w:ascii="Arial" w:hAnsi="Arial" w:cs="Arial"/>
          <w:sz w:val="16"/>
          <w:szCs w:val="16"/>
          <w:lang w:eastAsia="pl-PL"/>
        </w:rPr>
      </w:pPr>
      <w:r w:rsidRPr="00175EEB">
        <w:rPr>
          <w:rFonts w:ascii="Arial" w:hAnsi="Arial" w:cs="Arial"/>
          <w:sz w:val="16"/>
          <w:szCs w:val="16"/>
          <w:lang w:eastAsia="pl-PL"/>
        </w:rPr>
        <w:t>Załącznik Nr 1 do Umowy: Opis przedmiotu zamówienia.</w:t>
      </w:r>
    </w:p>
    <w:p w:rsidR="00C930EC" w:rsidRDefault="008E5F52" w:rsidP="00B25482">
      <w:pPr>
        <w:autoSpaceDE w:val="0"/>
        <w:spacing w:after="0"/>
        <w:rPr>
          <w:rFonts w:ascii="Arial" w:hAnsi="Arial" w:cs="Arial"/>
          <w:sz w:val="16"/>
          <w:szCs w:val="16"/>
          <w:lang w:eastAsia="pl-PL"/>
        </w:rPr>
      </w:pPr>
      <w:r w:rsidRPr="00175EEB">
        <w:rPr>
          <w:rFonts w:ascii="Arial" w:hAnsi="Arial" w:cs="Arial"/>
          <w:sz w:val="16"/>
          <w:szCs w:val="16"/>
          <w:lang w:eastAsia="pl-PL"/>
        </w:rPr>
        <w:t>Załącznik Nr 2 do Umowy: Protokół zdawczo-odbiorczy pracy.</w:t>
      </w:r>
      <w:bookmarkEnd w:id="0"/>
    </w:p>
    <w:p w:rsidR="00951CB8" w:rsidRDefault="00951CB8" w:rsidP="00B25482">
      <w:pPr>
        <w:autoSpaceDE w:val="0"/>
        <w:spacing w:after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Załącznik Nr 3 do Umowy: Klauzula informacyjna o przetwarzaniu danych osobowych.</w:t>
      </w:r>
    </w:p>
    <w:p w:rsidR="005B34A9" w:rsidRPr="00664226" w:rsidRDefault="005B34A9" w:rsidP="005B34A9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</w:t>
      </w:r>
      <w:r w:rsidRPr="00664226">
        <w:rPr>
          <w:rFonts w:ascii="Arial" w:hAnsi="Arial" w:cs="Arial"/>
          <w:bCs/>
        </w:rPr>
        <w:t xml:space="preserve"> do umowy</w:t>
      </w:r>
    </w:p>
    <w:p w:rsidR="005B34A9" w:rsidRDefault="005B34A9" w:rsidP="005B34A9">
      <w:pPr>
        <w:rPr>
          <w:rFonts w:cs="Tahoma"/>
          <w:b/>
          <w:bCs/>
        </w:rPr>
      </w:pPr>
    </w:p>
    <w:p w:rsidR="005B34A9" w:rsidRDefault="005B34A9" w:rsidP="005B34A9">
      <w:pPr>
        <w:rPr>
          <w:rFonts w:cs="Tahoma"/>
          <w:b/>
          <w:bCs/>
        </w:rPr>
      </w:pPr>
    </w:p>
    <w:p w:rsidR="005B34A9" w:rsidRDefault="005B34A9" w:rsidP="005B34A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5B34A9" w:rsidRDefault="005B34A9" w:rsidP="005B34A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Tożsamy z załącznikiem nr 1 do IWZ</w:t>
      </w: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Default="005B34A9" w:rsidP="009A15F6">
      <w:pPr>
        <w:autoSpaceDE w:val="0"/>
        <w:spacing w:after="0"/>
        <w:rPr>
          <w:rFonts w:ascii="Arial" w:hAnsi="Arial" w:cs="Arial"/>
          <w:b/>
          <w:bCs/>
        </w:rPr>
      </w:pPr>
    </w:p>
    <w:p w:rsidR="005B34A9" w:rsidRDefault="005B34A9" w:rsidP="005B34A9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5B34A9" w:rsidRPr="00BD1306" w:rsidRDefault="005B34A9" w:rsidP="00BD1306">
      <w:pPr>
        <w:autoSpaceDE w:val="0"/>
        <w:spacing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664226">
        <w:rPr>
          <w:rFonts w:ascii="Arial" w:hAnsi="Arial" w:cs="Arial"/>
          <w:bCs/>
        </w:rPr>
        <w:t xml:space="preserve"> do umowy</w:t>
      </w:r>
    </w:p>
    <w:p w:rsidR="005B34A9" w:rsidRPr="00664226" w:rsidRDefault="005B34A9" w:rsidP="005B34A9">
      <w:pPr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  <w:bCs/>
        </w:rPr>
        <w:t xml:space="preserve">Protokół zdawczo - odbiorczy </w:t>
      </w:r>
    </w:p>
    <w:p w:rsidR="005B34A9" w:rsidRPr="00664226" w:rsidRDefault="005B34A9" w:rsidP="005B34A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664226">
        <w:rPr>
          <w:rFonts w:ascii="Arial" w:hAnsi="Arial" w:cs="Arial"/>
        </w:rPr>
        <w:t xml:space="preserve">Dotyczy Umowy </w:t>
      </w:r>
      <w:r w:rsidRPr="00664226">
        <w:rPr>
          <w:rFonts w:ascii="Arial" w:hAnsi="Arial" w:cs="Arial"/>
          <w:bCs/>
        </w:rPr>
        <w:t>Nr …..…/…..…/……….  z dnia ……….……2019</w:t>
      </w:r>
    </w:p>
    <w:p w:rsidR="005B34A9" w:rsidRPr="00664226" w:rsidRDefault="005B34A9" w:rsidP="005B34A9">
      <w:pPr>
        <w:pStyle w:val="Bezodstpw"/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</w:rPr>
        <w:t>na usługę</w:t>
      </w:r>
    </w:p>
    <w:p w:rsidR="005B34A9" w:rsidRPr="00664226" w:rsidRDefault="005B34A9" w:rsidP="005B34A9">
      <w:pPr>
        <w:spacing w:line="24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 xml:space="preserve">przygotowania i organizacji </w:t>
      </w:r>
      <w:r w:rsidR="00F936AA">
        <w:rPr>
          <w:rFonts w:ascii="Arial" w:eastAsia="SimSun" w:hAnsi="Arial" w:cs="Arial"/>
          <w:b/>
          <w:bCs/>
          <w:kern w:val="2"/>
          <w:lang w:eastAsia="hi-IN" w:bidi="hi-IN"/>
        </w:rPr>
        <w:t>dwudniowej</w:t>
      </w:r>
      <w:r w:rsidR="00BD1306">
        <w:rPr>
          <w:rFonts w:ascii="Arial" w:eastAsia="SimSun" w:hAnsi="Arial" w:cs="Arial"/>
          <w:b/>
          <w:bCs/>
          <w:kern w:val="2"/>
          <w:lang w:eastAsia="hi-IN" w:bidi="hi-IN"/>
        </w:rPr>
        <w:t xml:space="preserve"> konferencji dla członków stowarzyszeń</w:t>
      </w:r>
      <w:r w:rsidR="00BD1306">
        <w:rPr>
          <w:rFonts w:ascii="Arial" w:eastAsia="SimSun" w:hAnsi="Arial" w:cs="Arial"/>
          <w:b/>
          <w:bCs/>
          <w:kern w:val="2"/>
          <w:lang w:eastAsia="hi-IN" w:bidi="hi-IN"/>
        </w:rPr>
        <w:br/>
        <w:t xml:space="preserve">i klubów abstynenckich zrzeszonych w Mazowieckim Związku Stowarzyszeń Abstynenckich </w:t>
      </w:r>
      <w:r w:rsidR="00E67CBB">
        <w:rPr>
          <w:rFonts w:ascii="Arial" w:eastAsia="SimSun" w:hAnsi="Arial" w:cs="Arial"/>
          <w:b/>
          <w:bCs/>
          <w:kern w:val="2"/>
          <w:lang w:eastAsia="hi-IN" w:bidi="hi-IN"/>
        </w:rPr>
        <w:t>w subregionie ostrołęckim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t>.</w:t>
      </w:r>
    </w:p>
    <w:p w:rsidR="005B34A9" w:rsidRPr="00664226" w:rsidRDefault="005B34A9" w:rsidP="005B34A9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5B34A9" w:rsidRDefault="00BD1306" w:rsidP="00BD1306">
      <w:pPr>
        <w:pStyle w:val="Akapitzlist"/>
        <w:numPr>
          <w:ilvl w:val="0"/>
          <w:numId w:val="38"/>
        </w:num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D1306">
        <w:rPr>
          <w:rFonts w:ascii="Arial" w:hAnsi="Arial" w:cs="Arial"/>
          <w:sz w:val="22"/>
          <w:szCs w:val="22"/>
        </w:rPr>
        <w:t>w terminie/z opóźnieniem*…</w:t>
      </w:r>
      <w:r w:rsidR="005B34A9" w:rsidRPr="00BD1306">
        <w:rPr>
          <w:rFonts w:ascii="Arial" w:hAnsi="Arial" w:cs="Arial"/>
          <w:sz w:val="22"/>
          <w:szCs w:val="22"/>
        </w:rPr>
        <w:t>….</w:t>
      </w:r>
      <w:r w:rsidRPr="00BD1306">
        <w:rPr>
          <w:rFonts w:ascii="Arial" w:hAnsi="Arial" w:cs="Arial"/>
          <w:sz w:val="22"/>
          <w:szCs w:val="22"/>
        </w:rPr>
        <w:t xml:space="preserve"> </w:t>
      </w:r>
      <w:r w:rsidR="005B34A9" w:rsidRPr="00BD1306">
        <w:rPr>
          <w:rFonts w:ascii="Arial" w:hAnsi="Arial" w:cs="Arial"/>
          <w:sz w:val="22"/>
          <w:szCs w:val="22"/>
        </w:rPr>
        <w:t>dni, w zakresie ……</w:t>
      </w:r>
      <w:r w:rsidRPr="00BD1306">
        <w:rPr>
          <w:rFonts w:ascii="Arial" w:hAnsi="Arial" w:cs="Arial"/>
          <w:sz w:val="22"/>
          <w:szCs w:val="22"/>
        </w:rPr>
        <w:t>…</w:t>
      </w:r>
      <w:r w:rsidR="005B34A9" w:rsidRPr="00BD130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="005B34A9" w:rsidRPr="00BD1306">
        <w:rPr>
          <w:rFonts w:ascii="Arial" w:hAnsi="Arial" w:cs="Arial"/>
          <w:sz w:val="22"/>
          <w:szCs w:val="22"/>
        </w:rPr>
        <w:t>(wskazać czego dotyczyło opóźnienie);</w:t>
      </w:r>
    </w:p>
    <w:p w:rsidR="005212BB" w:rsidRPr="00F936AA" w:rsidRDefault="00BD1306" w:rsidP="00F936AA">
      <w:pPr>
        <w:pStyle w:val="Akapitzlist"/>
        <w:numPr>
          <w:ilvl w:val="0"/>
          <w:numId w:val="38"/>
        </w:num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D1306">
        <w:rPr>
          <w:rFonts w:ascii="Arial" w:hAnsi="Arial" w:cs="Arial"/>
          <w:sz w:val="22"/>
          <w:szCs w:val="22"/>
        </w:rPr>
        <w:t>bez usterek*/z usterkami* w postaci ............... , które Wykonawca zobowiązuje się usunąć nieodpłatnie w terminie …….</w:t>
      </w:r>
      <w:r>
        <w:rPr>
          <w:rFonts w:ascii="Arial" w:hAnsi="Arial" w:cs="Arial"/>
          <w:sz w:val="22"/>
          <w:szCs w:val="22"/>
        </w:rPr>
        <w:t>dni, tj. do ……………………</w:t>
      </w:r>
    </w:p>
    <w:p w:rsidR="005212BB" w:rsidRDefault="005212BB" w:rsidP="00E67CBB">
      <w:pPr>
        <w:spacing w:after="0" w:line="360" w:lineRule="auto"/>
        <w:rPr>
          <w:rFonts w:ascii="Arial" w:hAnsi="Arial" w:cs="Arial"/>
          <w:b/>
        </w:rPr>
      </w:pPr>
      <w:r w:rsidRPr="005212BB">
        <w:rPr>
          <w:rFonts w:ascii="Arial" w:hAnsi="Arial" w:cs="Arial"/>
          <w:b/>
        </w:rPr>
        <w:t xml:space="preserve">Konferencja (30 listopada </w:t>
      </w:r>
      <w:r>
        <w:rPr>
          <w:rFonts w:ascii="Arial" w:hAnsi="Arial" w:cs="Arial"/>
          <w:b/>
        </w:rPr>
        <w:t>-</w:t>
      </w:r>
      <w:r w:rsidRPr="005212BB">
        <w:rPr>
          <w:rFonts w:ascii="Arial" w:hAnsi="Arial" w:cs="Arial"/>
          <w:b/>
        </w:rPr>
        <w:t xml:space="preserve"> 1 grudnia 2019 r.):</w:t>
      </w:r>
    </w:p>
    <w:p w:rsidR="005212BB" w:rsidRDefault="005212BB" w:rsidP="00E67C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liczba uczestników: …………….</w:t>
      </w:r>
    </w:p>
    <w:p w:rsidR="005212BB" w:rsidRDefault="005212BB" w:rsidP="00E67C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liczba osób nocujących: …………..</w:t>
      </w:r>
    </w:p>
    <w:p w:rsidR="005212BB" w:rsidRDefault="005212BB" w:rsidP="00E67C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liczba osób nienocujących:………..</w:t>
      </w:r>
    </w:p>
    <w:p w:rsidR="005212BB" w:rsidRPr="005212BB" w:rsidRDefault="005212BB" w:rsidP="00BD1306">
      <w:pPr>
        <w:spacing w:after="0" w:line="276" w:lineRule="auto"/>
        <w:rPr>
          <w:rFonts w:ascii="Arial" w:hAnsi="Arial" w:cs="Arial"/>
        </w:rPr>
      </w:pPr>
    </w:p>
    <w:p w:rsidR="005B34A9" w:rsidRPr="00664226" w:rsidRDefault="005B34A9" w:rsidP="00BD130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UWAGI:</w:t>
      </w:r>
    </w:p>
    <w:p w:rsidR="005B34A9" w:rsidRPr="00664226" w:rsidRDefault="005B34A9" w:rsidP="005B34A9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F936AA" w:rsidRDefault="005B34A9" w:rsidP="005B34A9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  <w:r w:rsidRPr="00664226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9A15F6" w:rsidRDefault="009A15F6" w:rsidP="005B34A9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</w:p>
    <w:p w:rsidR="009A15F6" w:rsidRPr="001327AF" w:rsidRDefault="009A15F6" w:rsidP="005B34A9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42"/>
        <w:gridCol w:w="1138"/>
        <w:gridCol w:w="4412"/>
      </w:tblGrid>
      <w:tr w:rsidR="005B34A9" w:rsidRPr="00664226" w:rsidTr="005B34A9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34A9" w:rsidRPr="001B2057" w:rsidRDefault="005B34A9" w:rsidP="005B34A9">
            <w:pPr>
              <w:snapToGri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Zamawiającego</w:t>
            </w:r>
          </w:p>
        </w:tc>
        <w:tc>
          <w:tcPr>
            <w:tcW w:w="1134" w:type="dxa"/>
          </w:tcPr>
          <w:p w:rsidR="005B34A9" w:rsidRPr="00664226" w:rsidRDefault="005B34A9" w:rsidP="005B34A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34A9" w:rsidRPr="00664226" w:rsidRDefault="005B34A9" w:rsidP="005B34A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Wykonawcy</w:t>
            </w:r>
          </w:p>
        </w:tc>
      </w:tr>
    </w:tbl>
    <w:tbl>
      <w:tblPr>
        <w:tblpPr w:leftFromText="141" w:rightFromText="141" w:vertAnchor="text" w:horzAnchor="margin" w:tblpY="42"/>
        <w:tblW w:w="491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5B34A9" w:rsidRPr="00664226" w:rsidTr="009A15F6">
        <w:trPr>
          <w:trHeight w:val="1408"/>
        </w:trPr>
        <w:tc>
          <w:tcPr>
            <w:tcW w:w="4916" w:type="dxa"/>
          </w:tcPr>
          <w:p w:rsidR="005212BB" w:rsidRDefault="005212BB" w:rsidP="005B34A9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p w:rsidR="005B34A9" w:rsidRDefault="005B34A9" w:rsidP="005B34A9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 w:rsidRPr="00664226">
              <w:rPr>
                <w:rFonts w:ascii="Arial" w:hAnsi="Arial" w:cs="Arial"/>
                <w:bCs/>
                <w:iCs/>
              </w:rPr>
              <w:t>Zatwierdzam:</w:t>
            </w:r>
          </w:p>
          <w:p w:rsidR="009A15F6" w:rsidRPr="00050446" w:rsidRDefault="009A15F6" w:rsidP="005B34A9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tbl>
            <w:tblPr>
              <w:tblW w:w="4163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865"/>
            </w:tblGrid>
            <w:tr w:rsidR="005B34A9" w:rsidRPr="00664226" w:rsidTr="009A15F6">
              <w:trPr>
                <w:trHeight w:val="999"/>
              </w:trPr>
              <w:tc>
                <w:tcPr>
                  <w:tcW w:w="32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B34A9" w:rsidRPr="007710ED" w:rsidRDefault="005B34A9" w:rsidP="006A5ACE">
                  <w:pPr>
                    <w:framePr w:hSpace="141" w:wrap="around" w:vAnchor="text" w:hAnchor="margin" w:y="42"/>
                    <w:spacing w:line="36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66422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66422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66422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</w:tc>
              <w:tc>
                <w:tcPr>
                  <w:tcW w:w="865" w:type="dxa"/>
                </w:tcPr>
                <w:p w:rsidR="00F936AA" w:rsidRPr="00664226" w:rsidRDefault="00F936AA" w:rsidP="006A5ACE">
                  <w:pPr>
                    <w:framePr w:hSpace="141" w:wrap="around" w:vAnchor="text" w:hAnchor="margin" w:y="42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B34A9" w:rsidRPr="00664226" w:rsidRDefault="005B34A9" w:rsidP="005B34A9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5B34A9" w:rsidRPr="00664226" w:rsidRDefault="005B34A9" w:rsidP="005B34A9">
      <w:pPr>
        <w:autoSpaceDE w:val="0"/>
        <w:spacing w:line="360" w:lineRule="auto"/>
        <w:rPr>
          <w:rFonts w:ascii="Arial" w:hAnsi="Arial" w:cs="Arial"/>
          <w:bCs/>
        </w:rPr>
      </w:pPr>
    </w:p>
    <w:p w:rsidR="005B34A9" w:rsidRPr="00664226" w:rsidRDefault="005B34A9" w:rsidP="005B34A9">
      <w:pPr>
        <w:spacing w:after="60" w:line="360" w:lineRule="auto"/>
        <w:rPr>
          <w:rFonts w:ascii="Arial" w:hAnsi="Arial" w:cs="Arial"/>
          <w:iCs/>
        </w:rPr>
      </w:pPr>
    </w:p>
    <w:p w:rsidR="005B34A9" w:rsidRDefault="005B34A9" w:rsidP="005B34A9">
      <w:pPr>
        <w:spacing w:after="60" w:line="360" w:lineRule="auto"/>
        <w:rPr>
          <w:rFonts w:ascii="Arial" w:hAnsi="Arial" w:cs="Arial"/>
          <w:iCs/>
        </w:rPr>
      </w:pPr>
    </w:p>
    <w:p w:rsidR="005B34A9" w:rsidRDefault="005B34A9" w:rsidP="005B34A9">
      <w:pPr>
        <w:spacing w:after="60" w:line="360" w:lineRule="auto"/>
        <w:rPr>
          <w:rFonts w:ascii="Arial" w:hAnsi="Arial" w:cs="Arial"/>
          <w:iCs/>
        </w:rPr>
      </w:pPr>
    </w:p>
    <w:p w:rsidR="005B34A9" w:rsidRDefault="005B34A9" w:rsidP="005B34A9">
      <w:pPr>
        <w:spacing w:after="60" w:line="360" w:lineRule="auto"/>
        <w:rPr>
          <w:rFonts w:ascii="Arial" w:hAnsi="Arial" w:cs="Arial"/>
          <w:iCs/>
        </w:rPr>
      </w:pPr>
    </w:p>
    <w:p w:rsidR="009A15F6" w:rsidRDefault="009A15F6" w:rsidP="00F936AA">
      <w:pPr>
        <w:spacing w:after="60" w:line="360" w:lineRule="auto"/>
        <w:rPr>
          <w:rFonts w:ascii="Arial" w:hAnsi="Arial" w:cs="Arial"/>
          <w:iCs/>
        </w:rPr>
      </w:pPr>
    </w:p>
    <w:p w:rsidR="00F936AA" w:rsidRDefault="005B34A9" w:rsidP="00F936AA">
      <w:p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  <w:iCs/>
        </w:rPr>
        <w:t>* niewłaściwe skreślić</w:t>
      </w:r>
    </w:p>
    <w:p w:rsidR="00951CB8" w:rsidRPr="00951CB8" w:rsidRDefault="00951CB8" w:rsidP="00951CB8">
      <w:pPr>
        <w:pStyle w:val="Nagwek3"/>
        <w:jc w:val="right"/>
        <w:rPr>
          <w:b w:val="0"/>
          <w:szCs w:val="22"/>
        </w:rPr>
      </w:pPr>
      <w:r>
        <w:rPr>
          <w:b w:val="0"/>
          <w:szCs w:val="22"/>
        </w:rPr>
        <w:lastRenderedPageBreak/>
        <w:t>Załącznik nr 3 do umowy</w:t>
      </w:r>
    </w:p>
    <w:p w:rsidR="00951CB8" w:rsidRDefault="00951CB8" w:rsidP="00951CB8">
      <w:pPr>
        <w:pStyle w:val="Nagwek3"/>
        <w:jc w:val="center"/>
        <w:rPr>
          <w:sz w:val="24"/>
          <w:szCs w:val="24"/>
        </w:rPr>
      </w:pPr>
    </w:p>
    <w:p w:rsidR="00951CB8" w:rsidRPr="00AC4C57" w:rsidRDefault="00951CB8" w:rsidP="00951CB8">
      <w:pPr>
        <w:pStyle w:val="Nagwek3"/>
        <w:jc w:val="center"/>
        <w:rPr>
          <w:sz w:val="24"/>
          <w:szCs w:val="24"/>
        </w:rPr>
      </w:pPr>
      <w:r w:rsidRPr="00AC4C57">
        <w:rPr>
          <w:sz w:val="24"/>
          <w:szCs w:val="24"/>
        </w:rPr>
        <w:t>Klauzula informacyjna</w:t>
      </w:r>
      <w:r>
        <w:rPr>
          <w:sz w:val="24"/>
          <w:szCs w:val="24"/>
        </w:rPr>
        <w:t xml:space="preserve"> o przetwarzaniu danych osobowych</w:t>
      </w:r>
    </w:p>
    <w:p w:rsidR="00951CB8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51CB8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51CB8" w:rsidRPr="00AC4C57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Uprzejmie informujemy, że administratorem danych osobowych jest Mazowieckie Centrum Polityki Społecznej, dane kontaktowe: Mazowieckie Centrum P</w:t>
      </w:r>
      <w:r>
        <w:rPr>
          <w:rFonts w:ascii="Arial" w:hAnsi="Arial" w:cs="Arial"/>
          <w:sz w:val="22"/>
          <w:szCs w:val="22"/>
        </w:rPr>
        <w:t>olityki Społecznej w Warszawie,</w:t>
      </w:r>
      <w:r>
        <w:rPr>
          <w:rFonts w:ascii="Arial" w:hAnsi="Arial" w:cs="Arial"/>
          <w:sz w:val="22"/>
          <w:szCs w:val="22"/>
        </w:rPr>
        <w:br/>
      </w:r>
      <w:r w:rsidRPr="00AC4C57">
        <w:rPr>
          <w:rFonts w:ascii="Arial" w:hAnsi="Arial" w:cs="Arial"/>
          <w:sz w:val="22"/>
          <w:szCs w:val="22"/>
        </w:rPr>
        <w:t>ul. Nowogrodzka 62 a, 02-002 Warszawa, tel. (22) 622 33 06, e</w:t>
      </w:r>
      <w:r>
        <w:rPr>
          <w:rFonts w:ascii="Arial" w:hAnsi="Arial" w:cs="Arial"/>
          <w:sz w:val="22"/>
          <w:szCs w:val="22"/>
        </w:rPr>
        <w:t xml:space="preserve"> </w:t>
      </w:r>
      <w:r w:rsidRPr="00AC4C57">
        <w:rPr>
          <w:rFonts w:ascii="Arial" w:hAnsi="Arial" w:cs="Arial"/>
          <w:sz w:val="22"/>
          <w:szCs w:val="22"/>
        </w:rPr>
        <w:t>mail: mcps@mcps.com.pl</w:t>
      </w:r>
      <w:r>
        <w:rPr>
          <w:rFonts w:ascii="Arial" w:hAnsi="Arial" w:cs="Arial"/>
          <w:sz w:val="22"/>
          <w:szCs w:val="22"/>
        </w:rPr>
        <w:t>.</w:t>
      </w:r>
      <w:r w:rsidRPr="00AC4C57">
        <w:rPr>
          <w:rFonts w:ascii="Arial" w:hAnsi="Arial" w:cs="Arial"/>
          <w:sz w:val="22"/>
          <w:szCs w:val="22"/>
        </w:rPr>
        <w:t xml:space="preserve"> Administrator wyznaczył inspektora ochrony danych, z którym można skontaktować się pod adresem e-mail: </w:t>
      </w:r>
      <w:r w:rsidRPr="00FA6901">
        <w:rPr>
          <w:rFonts w:ascii="Arial" w:hAnsi="Arial" w:cs="Arial"/>
          <w:sz w:val="22"/>
          <w:szCs w:val="22"/>
        </w:rPr>
        <w:t>iod@mcps.com.pl</w:t>
      </w:r>
      <w:r w:rsidRPr="00AC4C57">
        <w:rPr>
          <w:rFonts w:ascii="Arial" w:hAnsi="Arial" w:cs="Arial"/>
          <w:sz w:val="22"/>
          <w:szCs w:val="22"/>
        </w:rPr>
        <w:t>.</w:t>
      </w:r>
    </w:p>
    <w:p w:rsidR="00951CB8" w:rsidRPr="00AC4C57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Pani/Pana dane osobowe:</w:t>
      </w:r>
    </w:p>
    <w:p w:rsidR="00951CB8" w:rsidRPr="00AC4C57" w:rsidRDefault="00951CB8" w:rsidP="00951CB8">
      <w:pPr>
        <w:pStyle w:val="NormalnyWeb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będą przetwarzane w związku z zadaniem realizowanym w interesie publicznym, o którym mowa w art. </w:t>
      </w:r>
      <w:r>
        <w:rPr>
          <w:rFonts w:ascii="Arial" w:hAnsi="Arial" w:cs="Arial"/>
          <w:sz w:val="22"/>
          <w:szCs w:val="22"/>
        </w:rPr>
        <w:t>138g</w:t>
      </w:r>
      <w:r w:rsidR="00844A29">
        <w:rPr>
          <w:rFonts w:ascii="Arial" w:hAnsi="Arial" w:cs="Arial"/>
          <w:sz w:val="22"/>
          <w:szCs w:val="22"/>
        </w:rPr>
        <w:t xml:space="preserve"> ust.1 pkt</w:t>
      </w:r>
      <w:r w:rsidR="00681D9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u</w:t>
      </w:r>
      <w:r w:rsidRPr="00AC4C57">
        <w:rPr>
          <w:rFonts w:ascii="Arial" w:hAnsi="Arial" w:cs="Arial"/>
          <w:sz w:val="22"/>
          <w:szCs w:val="22"/>
        </w:rPr>
        <w:t xml:space="preserve">stawy z dnia </w:t>
      </w:r>
      <w:r>
        <w:rPr>
          <w:rFonts w:ascii="Arial" w:hAnsi="Arial" w:cs="Arial"/>
          <w:sz w:val="22"/>
          <w:szCs w:val="22"/>
        </w:rPr>
        <w:t xml:space="preserve">29 stycznia 2004 r. Prawo Zamówień Publicznych (tekst jednolity: Dz. U z 2019 r. poz. 1843) oraz Istotnych Warunków Zamówienia dotyczących zorganizowania </w:t>
      </w:r>
      <w:r w:rsidR="00681D93">
        <w:rPr>
          <w:rFonts w:ascii="Arial" w:hAnsi="Arial" w:cs="Arial"/>
          <w:sz w:val="22"/>
          <w:szCs w:val="22"/>
        </w:rPr>
        <w:t>dwudniowej</w:t>
      </w:r>
      <w:r>
        <w:rPr>
          <w:rFonts w:ascii="Arial" w:hAnsi="Arial" w:cs="Arial"/>
          <w:sz w:val="22"/>
          <w:szCs w:val="22"/>
        </w:rPr>
        <w:t xml:space="preserve"> konferencji</w:t>
      </w:r>
      <w:r w:rsidRPr="004F1F0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celu </w:t>
      </w:r>
      <w:r w:rsidRPr="00AC4C57">
        <w:rPr>
          <w:rFonts w:ascii="Arial" w:hAnsi="Arial" w:cs="Arial"/>
          <w:sz w:val="22"/>
          <w:szCs w:val="22"/>
        </w:rPr>
        <w:t>ud</w:t>
      </w:r>
      <w:r w:rsidR="00844A29">
        <w:rPr>
          <w:rFonts w:ascii="Arial" w:hAnsi="Arial" w:cs="Arial"/>
          <w:sz w:val="22"/>
          <w:szCs w:val="22"/>
        </w:rPr>
        <w:t>okumentowania Pani/Pana udziału</w:t>
      </w:r>
      <w:r w:rsidR="00844A29">
        <w:rPr>
          <w:rFonts w:ascii="Arial" w:hAnsi="Arial" w:cs="Arial"/>
          <w:sz w:val="22"/>
          <w:szCs w:val="22"/>
        </w:rPr>
        <w:br/>
      </w:r>
      <w:r w:rsidRPr="00AC4C57">
        <w:rPr>
          <w:rFonts w:ascii="Arial" w:hAnsi="Arial" w:cs="Arial"/>
          <w:sz w:val="22"/>
          <w:szCs w:val="22"/>
        </w:rPr>
        <w:t xml:space="preserve">w realizacji zadania publicznego; </w:t>
      </w:r>
    </w:p>
    <w:p w:rsidR="00951CB8" w:rsidRPr="00AC4C57" w:rsidRDefault="00951CB8" w:rsidP="00951CB8">
      <w:pPr>
        <w:pStyle w:val="NormalnyWeb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:rsidR="00951CB8" w:rsidRPr="00AC4C57" w:rsidRDefault="00951CB8" w:rsidP="00951CB8">
      <w:pPr>
        <w:pStyle w:val="NormalnyWeb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:rsidR="00951CB8" w:rsidRPr="00AC4C57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B8" w:rsidRPr="00AC4C57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:rsidR="00951CB8" w:rsidRPr="00AC4C57" w:rsidRDefault="00951CB8" w:rsidP="00951CB8">
      <w:pPr>
        <w:pStyle w:val="NormalnyWeb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:rsidR="00951CB8" w:rsidRPr="00AC4C57" w:rsidRDefault="00951CB8" w:rsidP="00951CB8">
      <w:pPr>
        <w:pStyle w:val="NormalnyWeb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Osobowych (szczegóły na stronie internetowej </w:t>
      </w:r>
      <w:r w:rsidRPr="00FA6901">
        <w:rPr>
          <w:rFonts w:ascii="Arial" w:hAnsi="Arial" w:cs="Arial"/>
          <w:sz w:val="22"/>
          <w:szCs w:val="22"/>
        </w:rPr>
        <w:t>https://uodo.gov.pl</w:t>
      </w:r>
      <w:r w:rsidRPr="00AC4C57">
        <w:rPr>
          <w:rFonts w:ascii="Arial" w:hAnsi="Arial" w:cs="Arial"/>
          <w:sz w:val="22"/>
          <w:szCs w:val="22"/>
        </w:rPr>
        <w:t xml:space="preserve">). </w:t>
      </w:r>
    </w:p>
    <w:p w:rsidR="00951CB8" w:rsidRPr="00AC4C57" w:rsidRDefault="00951CB8" w:rsidP="00951CB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B8" w:rsidRPr="00951CB8" w:rsidRDefault="00951CB8" w:rsidP="00951CB8">
      <w:pPr>
        <w:spacing w:line="360" w:lineRule="auto"/>
        <w:jc w:val="both"/>
        <w:rPr>
          <w:rFonts w:ascii="Arial" w:hAnsi="Arial" w:cs="Arial"/>
        </w:rPr>
      </w:pPr>
      <w:r w:rsidRPr="00AC4C57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sectPr w:rsidR="00951CB8" w:rsidRPr="00951CB8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E4" w:rsidRDefault="003D03E4" w:rsidP="00474F8A">
      <w:pPr>
        <w:spacing w:after="0" w:line="240" w:lineRule="auto"/>
      </w:pPr>
      <w:r>
        <w:separator/>
      </w:r>
    </w:p>
  </w:endnote>
  <w:endnote w:type="continuationSeparator" w:id="0">
    <w:p w:rsidR="003D03E4" w:rsidRDefault="003D03E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9" w:rsidRPr="00C930EC" w:rsidRDefault="00844A29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A5AC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844A29" w:rsidRDefault="00844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4A29" w:rsidRPr="00C930EC" w:rsidRDefault="00844A29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A5ACE">
          <w:rPr>
            <w:rFonts w:ascii="Arial" w:hAnsi="Arial" w:cs="Arial"/>
            <w:noProof/>
          </w:rPr>
          <w:t>11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844A29" w:rsidRDefault="00844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9" w:rsidRDefault="00844A29">
    <w:pPr>
      <w:pStyle w:val="Stopka"/>
      <w:jc w:val="right"/>
      <w:rPr>
        <w:rFonts w:ascii="Arial" w:hAnsi="Arial" w:cs="Arial"/>
      </w:rPr>
    </w:pPr>
  </w:p>
  <w:p w:rsidR="00844A29" w:rsidRPr="001A6274" w:rsidRDefault="00844A29">
    <w:pPr>
      <w:pStyle w:val="Stopka"/>
      <w:jc w:val="right"/>
      <w:rPr>
        <w:rFonts w:ascii="Arial" w:hAnsi="Arial" w:cs="Arial"/>
      </w:rPr>
    </w:pPr>
  </w:p>
  <w:p w:rsidR="00844A29" w:rsidRDefault="00844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E4" w:rsidRDefault="003D03E4" w:rsidP="00474F8A">
      <w:pPr>
        <w:spacing w:after="0" w:line="240" w:lineRule="auto"/>
      </w:pPr>
      <w:r>
        <w:separator/>
      </w:r>
    </w:p>
  </w:footnote>
  <w:footnote w:type="continuationSeparator" w:id="0">
    <w:p w:rsidR="003D03E4" w:rsidRDefault="003D03E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9" w:rsidRDefault="00844A29">
    <w:pPr>
      <w:pStyle w:val="Nagwek"/>
    </w:pPr>
  </w:p>
  <w:p w:rsidR="00844A29" w:rsidRDefault="00844A29">
    <w:pPr>
      <w:pStyle w:val="Nagwek"/>
    </w:pPr>
  </w:p>
  <w:p w:rsidR="00844A29" w:rsidRDefault="00844A29">
    <w:pPr>
      <w:pStyle w:val="Nagwek"/>
    </w:pPr>
  </w:p>
  <w:p w:rsidR="00844A29" w:rsidRDefault="00844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9" w:rsidRDefault="00844A29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8C3C57E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4" w15:restartNumberingAfterBreak="0">
    <w:nsid w:val="00000020"/>
    <w:multiLevelType w:val="singleLevel"/>
    <w:tmpl w:val="5EF8D2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5" w15:restartNumberingAfterBreak="0">
    <w:nsid w:val="00000024"/>
    <w:multiLevelType w:val="multilevel"/>
    <w:tmpl w:val="80B64260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137969"/>
    <w:multiLevelType w:val="hybridMultilevel"/>
    <w:tmpl w:val="3D9A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96236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9" w15:restartNumberingAfterBreak="0">
    <w:nsid w:val="06F22399"/>
    <w:multiLevelType w:val="hybridMultilevel"/>
    <w:tmpl w:val="217AC282"/>
    <w:lvl w:ilvl="0" w:tplc="84F2D8AE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BF5271"/>
    <w:multiLevelType w:val="hybridMultilevel"/>
    <w:tmpl w:val="CA2203CE"/>
    <w:lvl w:ilvl="0" w:tplc="7896A81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D028E"/>
    <w:multiLevelType w:val="hybridMultilevel"/>
    <w:tmpl w:val="3BBAD38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01D40"/>
    <w:multiLevelType w:val="hybridMultilevel"/>
    <w:tmpl w:val="C9B6E61C"/>
    <w:name w:val="WW8Num372222222222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32C60"/>
    <w:multiLevelType w:val="hybridMultilevel"/>
    <w:tmpl w:val="174E4FCC"/>
    <w:lvl w:ilvl="0" w:tplc="DDE2B48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85969"/>
    <w:multiLevelType w:val="hybridMultilevel"/>
    <w:tmpl w:val="AAF069CC"/>
    <w:name w:val="WW8Num372222222222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A0E63"/>
    <w:multiLevelType w:val="hybridMultilevel"/>
    <w:tmpl w:val="21BEBC26"/>
    <w:name w:val="WW8Num3722222222224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EE2"/>
    <w:multiLevelType w:val="hybridMultilevel"/>
    <w:tmpl w:val="63CAB29E"/>
    <w:name w:val="WW8Num3722222222224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37B"/>
    <w:multiLevelType w:val="hybridMultilevel"/>
    <w:tmpl w:val="1D1075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F01654"/>
    <w:multiLevelType w:val="hybridMultilevel"/>
    <w:tmpl w:val="9FD41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773FB"/>
    <w:multiLevelType w:val="hybridMultilevel"/>
    <w:tmpl w:val="C650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1A2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161D"/>
    <w:multiLevelType w:val="hybridMultilevel"/>
    <w:tmpl w:val="100C1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87660A"/>
    <w:multiLevelType w:val="hybridMultilevel"/>
    <w:tmpl w:val="CD04C89E"/>
    <w:name w:val="WW8Num372222222222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5A1B"/>
    <w:multiLevelType w:val="hybridMultilevel"/>
    <w:tmpl w:val="193C9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6ECE"/>
    <w:multiLevelType w:val="hybridMultilevel"/>
    <w:tmpl w:val="4CACC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FF2154"/>
    <w:multiLevelType w:val="hybridMultilevel"/>
    <w:tmpl w:val="6C08CE82"/>
    <w:name w:val="WW8Num3722222222224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65A9"/>
    <w:multiLevelType w:val="hybridMultilevel"/>
    <w:tmpl w:val="84FE92C6"/>
    <w:lvl w:ilvl="0" w:tplc="4B1A9AC4">
      <w:start w:val="1"/>
      <w:numFmt w:val="lowerLetter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E60716"/>
    <w:multiLevelType w:val="hybridMultilevel"/>
    <w:tmpl w:val="D646D87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4AA13B0D"/>
    <w:multiLevelType w:val="hybridMultilevel"/>
    <w:tmpl w:val="AFD6201E"/>
    <w:lvl w:ilvl="0" w:tplc="9972573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</w:rPr>
    </w:lvl>
    <w:lvl w:ilvl="1" w:tplc="03785E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4A0B59"/>
    <w:multiLevelType w:val="hybridMultilevel"/>
    <w:tmpl w:val="B80C4C1A"/>
    <w:lvl w:ilvl="0" w:tplc="0BB0CF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22FA6"/>
    <w:multiLevelType w:val="hybridMultilevel"/>
    <w:tmpl w:val="84A639CC"/>
    <w:lvl w:ilvl="0" w:tplc="5F9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77A12"/>
    <w:multiLevelType w:val="hybridMultilevel"/>
    <w:tmpl w:val="967A5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235D09"/>
    <w:multiLevelType w:val="hybridMultilevel"/>
    <w:tmpl w:val="DD267CB4"/>
    <w:lvl w:ilvl="0" w:tplc="A998A7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56E5B"/>
    <w:multiLevelType w:val="hybridMultilevel"/>
    <w:tmpl w:val="3C48F764"/>
    <w:lvl w:ilvl="0" w:tplc="62E0AE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3B32"/>
    <w:multiLevelType w:val="hybridMultilevel"/>
    <w:tmpl w:val="D646D87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5"/>
  </w:num>
  <w:num w:numId="2">
    <w:abstractNumId w:val="29"/>
  </w:num>
  <w:num w:numId="3">
    <w:abstractNumId w:val="39"/>
  </w:num>
  <w:num w:numId="4">
    <w:abstractNumId w:val="30"/>
  </w:num>
  <w:num w:numId="5">
    <w:abstractNumId w:val="4"/>
    <w:lvlOverride w:ilvl="0">
      <w:startOverride w:val="1"/>
    </w:lvlOverride>
  </w:num>
  <w:num w:numId="6">
    <w:abstractNumId w:val="16"/>
  </w:num>
  <w:num w:numId="7">
    <w:abstractNumId w:val="24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7"/>
  </w:num>
  <w:num w:numId="18">
    <w:abstractNumId w:val="12"/>
  </w:num>
  <w:num w:numId="19">
    <w:abstractNumId w:val="28"/>
  </w:num>
  <w:num w:numId="20">
    <w:abstractNumId w:val="10"/>
  </w:num>
  <w:num w:numId="21">
    <w:abstractNumId w:val="22"/>
  </w:num>
  <w:num w:numId="22">
    <w:abstractNumId w:val="34"/>
  </w:num>
  <w:num w:numId="23">
    <w:abstractNumId w:val="15"/>
  </w:num>
  <w:num w:numId="24">
    <w:abstractNumId w:val="3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6"/>
  </w:num>
  <w:num w:numId="29">
    <w:abstractNumId w:val="6"/>
  </w:num>
  <w:num w:numId="30">
    <w:abstractNumId w:val="33"/>
  </w:num>
  <w:num w:numId="31">
    <w:abstractNumId w:val="9"/>
  </w:num>
  <w:num w:numId="32">
    <w:abstractNumId w:val="38"/>
  </w:num>
  <w:num w:numId="33">
    <w:abstractNumId w:val="23"/>
  </w:num>
  <w:num w:numId="34">
    <w:abstractNumId w:val="20"/>
  </w:num>
  <w:num w:numId="35">
    <w:abstractNumId w:val="26"/>
  </w:num>
  <w:num w:numId="36">
    <w:abstractNumId w:val="13"/>
  </w:num>
  <w:num w:numId="37">
    <w:abstractNumId w:val="37"/>
  </w:num>
  <w:num w:numId="38">
    <w:abstractNumId w:val="11"/>
  </w:num>
  <w:num w:numId="39">
    <w:abstractNumId w:val="2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24C"/>
    <w:rsid w:val="00010276"/>
    <w:rsid w:val="00011545"/>
    <w:rsid w:val="00050D56"/>
    <w:rsid w:val="0005122A"/>
    <w:rsid w:val="00090275"/>
    <w:rsid w:val="00097328"/>
    <w:rsid w:val="000B77BC"/>
    <w:rsid w:val="000C4E04"/>
    <w:rsid w:val="000D16B8"/>
    <w:rsid w:val="00100ED4"/>
    <w:rsid w:val="0011776E"/>
    <w:rsid w:val="001463BB"/>
    <w:rsid w:val="00147351"/>
    <w:rsid w:val="00155724"/>
    <w:rsid w:val="0016072F"/>
    <w:rsid w:val="001803EF"/>
    <w:rsid w:val="001822F1"/>
    <w:rsid w:val="00185A77"/>
    <w:rsid w:val="001A6274"/>
    <w:rsid w:val="00201D12"/>
    <w:rsid w:val="00216054"/>
    <w:rsid w:val="0024142D"/>
    <w:rsid w:val="002441D7"/>
    <w:rsid w:val="00252AB6"/>
    <w:rsid w:val="00285183"/>
    <w:rsid w:val="00287E0B"/>
    <w:rsid w:val="002A3497"/>
    <w:rsid w:val="002A624C"/>
    <w:rsid w:val="002A6BFF"/>
    <w:rsid w:val="002F60CD"/>
    <w:rsid w:val="002F6A6E"/>
    <w:rsid w:val="0030637E"/>
    <w:rsid w:val="00327023"/>
    <w:rsid w:val="0032791B"/>
    <w:rsid w:val="00331A60"/>
    <w:rsid w:val="00354998"/>
    <w:rsid w:val="003703BC"/>
    <w:rsid w:val="003C572C"/>
    <w:rsid w:val="003D03E4"/>
    <w:rsid w:val="003D4BCC"/>
    <w:rsid w:val="003E2A86"/>
    <w:rsid w:val="003E5E83"/>
    <w:rsid w:val="003F3447"/>
    <w:rsid w:val="00411711"/>
    <w:rsid w:val="0041352D"/>
    <w:rsid w:val="0043471F"/>
    <w:rsid w:val="00450378"/>
    <w:rsid w:val="00474F8A"/>
    <w:rsid w:val="00481321"/>
    <w:rsid w:val="004B5700"/>
    <w:rsid w:val="004D059D"/>
    <w:rsid w:val="004E005B"/>
    <w:rsid w:val="00511103"/>
    <w:rsid w:val="0051166B"/>
    <w:rsid w:val="00515757"/>
    <w:rsid w:val="00515E3C"/>
    <w:rsid w:val="005212BB"/>
    <w:rsid w:val="00590071"/>
    <w:rsid w:val="005B34A9"/>
    <w:rsid w:val="005C1608"/>
    <w:rsid w:val="005C78C3"/>
    <w:rsid w:val="005D2CE2"/>
    <w:rsid w:val="005D46DA"/>
    <w:rsid w:val="00602F8B"/>
    <w:rsid w:val="0060578E"/>
    <w:rsid w:val="00654AF1"/>
    <w:rsid w:val="0066437B"/>
    <w:rsid w:val="00681D93"/>
    <w:rsid w:val="00695942"/>
    <w:rsid w:val="006A5ACE"/>
    <w:rsid w:val="006C37AC"/>
    <w:rsid w:val="006D211E"/>
    <w:rsid w:val="006E298B"/>
    <w:rsid w:val="006F5778"/>
    <w:rsid w:val="00736CF1"/>
    <w:rsid w:val="00756EB8"/>
    <w:rsid w:val="007D45D4"/>
    <w:rsid w:val="007E7414"/>
    <w:rsid w:val="00844A29"/>
    <w:rsid w:val="0085267F"/>
    <w:rsid w:val="00857614"/>
    <w:rsid w:val="008863A6"/>
    <w:rsid w:val="00893D92"/>
    <w:rsid w:val="008E5F52"/>
    <w:rsid w:val="00951CB8"/>
    <w:rsid w:val="00983E1F"/>
    <w:rsid w:val="009965B9"/>
    <w:rsid w:val="009A012A"/>
    <w:rsid w:val="009A15F6"/>
    <w:rsid w:val="00A205E0"/>
    <w:rsid w:val="00A50AC9"/>
    <w:rsid w:val="00A55196"/>
    <w:rsid w:val="00A62C0D"/>
    <w:rsid w:val="00A70B84"/>
    <w:rsid w:val="00A733F9"/>
    <w:rsid w:val="00A770EA"/>
    <w:rsid w:val="00A822C1"/>
    <w:rsid w:val="00AA6160"/>
    <w:rsid w:val="00AE726C"/>
    <w:rsid w:val="00AE7805"/>
    <w:rsid w:val="00AE7C16"/>
    <w:rsid w:val="00B25482"/>
    <w:rsid w:val="00B406DE"/>
    <w:rsid w:val="00BD1306"/>
    <w:rsid w:val="00BE077A"/>
    <w:rsid w:val="00C46AA9"/>
    <w:rsid w:val="00C55A67"/>
    <w:rsid w:val="00C7219B"/>
    <w:rsid w:val="00C930EC"/>
    <w:rsid w:val="00CB0DDE"/>
    <w:rsid w:val="00D424EF"/>
    <w:rsid w:val="00D507E0"/>
    <w:rsid w:val="00D5226A"/>
    <w:rsid w:val="00D5783D"/>
    <w:rsid w:val="00D6161E"/>
    <w:rsid w:val="00D644E6"/>
    <w:rsid w:val="00D77650"/>
    <w:rsid w:val="00DA1C7F"/>
    <w:rsid w:val="00DB2AD2"/>
    <w:rsid w:val="00DB7543"/>
    <w:rsid w:val="00DC15C1"/>
    <w:rsid w:val="00DF61E3"/>
    <w:rsid w:val="00E03AEC"/>
    <w:rsid w:val="00E05429"/>
    <w:rsid w:val="00E11783"/>
    <w:rsid w:val="00E12CEF"/>
    <w:rsid w:val="00E67CBB"/>
    <w:rsid w:val="00E86ECB"/>
    <w:rsid w:val="00E931D5"/>
    <w:rsid w:val="00ED37E9"/>
    <w:rsid w:val="00ED4793"/>
    <w:rsid w:val="00EF0C7D"/>
    <w:rsid w:val="00EF4AAF"/>
    <w:rsid w:val="00F15EED"/>
    <w:rsid w:val="00F471C7"/>
    <w:rsid w:val="00F536ED"/>
    <w:rsid w:val="00F72AFA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05F8"/>
  <w15:docId w15:val="{68F2AFBD-5CC9-4011-9B2C-0FB6AB3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6D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51CB8"/>
    <w:pPr>
      <w:keepNext/>
      <w:spacing w:after="60" w:line="240" w:lineRule="auto"/>
      <w:jc w:val="both"/>
      <w:outlineLvl w:val="2"/>
    </w:pPr>
    <w:rPr>
      <w:rFonts w:ascii="Arial" w:eastAsia="Times New Roman" w:hAnsi="Arial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E5F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8E5F5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8E5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5A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A6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057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951CB8"/>
    <w:rPr>
      <w:rFonts w:ascii="Arial" w:eastAsia="Times New Roman" w:hAnsi="Arial"/>
      <w:b/>
      <w:sz w:val="22"/>
      <w:szCs w:val="28"/>
    </w:rPr>
  </w:style>
  <w:style w:type="paragraph" w:styleId="NormalnyWeb">
    <w:name w:val="Normal (Web)"/>
    <w:basedOn w:val="Normalny"/>
    <w:uiPriority w:val="99"/>
    <w:unhideWhenUsed/>
    <w:rsid w:val="00951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A769-CEBF-458D-9E23-B3519D7B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186</TotalTime>
  <Pages>1</Pages>
  <Words>3416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11</cp:revision>
  <cp:lastPrinted>2019-10-25T11:25:00Z</cp:lastPrinted>
  <dcterms:created xsi:type="dcterms:W3CDTF">2019-10-25T07:48:00Z</dcterms:created>
  <dcterms:modified xsi:type="dcterms:W3CDTF">2019-11-07T11:53:00Z</dcterms:modified>
</cp:coreProperties>
</file>