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C47" w:rsidRPr="00B421D6" w:rsidRDefault="00CA2C47" w:rsidP="00167609">
      <w:pPr>
        <w:spacing w:line="360" w:lineRule="auto"/>
        <w:ind w:left="7080"/>
        <w:jc w:val="both"/>
        <w:rPr>
          <w:rFonts w:ascii="Arial" w:hAnsi="Arial" w:cs="Arial"/>
          <w:b/>
          <w:bCs/>
          <w:color w:val="000000"/>
        </w:rPr>
      </w:pPr>
      <w:r w:rsidRPr="00B421D6">
        <w:rPr>
          <w:rFonts w:ascii="Arial" w:hAnsi="Arial" w:cs="Arial"/>
          <w:b/>
          <w:bCs/>
          <w:color w:val="000000"/>
        </w:rPr>
        <w:t xml:space="preserve">  Załącznik nr 2 do </w:t>
      </w:r>
      <w:bookmarkStart w:id="0" w:name="_GoBack"/>
      <w:bookmarkEnd w:id="0"/>
      <w:r w:rsidRPr="00B421D6">
        <w:rPr>
          <w:rFonts w:ascii="Arial" w:hAnsi="Arial" w:cs="Arial"/>
          <w:b/>
          <w:bCs/>
          <w:color w:val="000000"/>
        </w:rPr>
        <w:t>IWZ</w:t>
      </w:r>
    </w:p>
    <w:p w:rsidR="00CA2C47" w:rsidRPr="00B421D6" w:rsidRDefault="00CA2C47" w:rsidP="004E42EE">
      <w:pPr>
        <w:spacing w:line="360" w:lineRule="auto"/>
        <w:jc w:val="center"/>
        <w:rPr>
          <w:rFonts w:ascii="Arial" w:hAnsi="Arial" w:cs="Arial"/>
          <w:b/>
          <w:bCs/>
          <w:color w:val="000000"/>
        </w:rPr>
      </w:pPr>
      <w:r w:rsidRPr="00B421D6">
        <w:rPr>
          <w:rFonts w:ascii="Arial" w:hAnsi="Arial" w:cs="Arial"/>
          <w:b/>
          <w:bCs/>
          <w:color w:val="000000"/>
        </w:rPr>
        <w:t>Umowa nr……………..</w:t>
      </w:r>
      <w:r w:rsidRPr="00B421D6">
        <w:rPr>
          <w:rFonts w:ascii="Arial" w:hAnsi="Arial" w:cs="Arial"/>
          <w:b/>
          <w:color w:val="000000"/>
        </w:rPr>
        <w:t>/2019</w:t>
      </w:r>
    </w:p>
    <w:p w:rsidR="00CA2C47" w:rsidRPr="00B421D6" w:rsidRDefault="00CA2C47" w:rsidP="004E42EE">
      <w:pPr>
        <w:spacing w:line="360" w:lineRule="auto"/>
        <w:jc w:val="center"/>
        <w:rPr>
          <w:rFonts w:ascii="Arial" w:hAnsi="Arial" w:cs="Arial"/>
          <w:bCs/>
          <w:color w:val="000000"/>
        </w:rPr>
      </w:pPr>
      <w:r w:rsidRPr="00B421D6">
        <w:rPr>
          <w:rFonts w:ascii="Arial" w:hAnsi="Arial" w:cs="Arial"/>
          <w:bCs/>
          <w:color w:val="000000"/>
        </w:rPr>
        <w:t>Zawarta w dniu …………………………….. 2019 roku w Warszawie pomiędzy:</w:t>
      </w:r>
    </w:p>
    <w:p w:rsidR="00CA2C47" w:rsidRPr="00B421D6" w:rsidRDefault="00CA2C47" w:rsidP="00167609">
      <w:pPr>
        <w:spacing w:before="240" w:line="360" w:lineRule="auto"/>
        <w:jc w:val="both"/>
        <w:rPr>
          <w:rFonts w:ascii="Arial" w:hAnsi="Arial" w:cs="Arial"/>
          <w:color w:val="000000"/>
        </w:rPr>
      </w:pPr>
      <w:r w:rsidRPr="00B421D6">
        <w:rPr>
          <w:rFonts w:ascii="Arial" w:hAnsi="Arial" w:cs="Arial"/>
          <w:b/>
          <w:kern w:val="2"/>
          <w:lang w:bidi="hi-IN"/>
        </w:rPr>
        <w:t xml:space="preserve">Województwem Mazowieckim </w:t>
      </w:r>
      <w:r w:rsidRPr="00B421D6">
        <w:rPr>
          <w:rFonts w:ascii="Arial" w:hAnsi="Arial" w:cs="Arial"/>
          <w:kern w:val="2"/>
          <w:lang w:bidi="hi-IN"/>
        </w:rPr>
        <w:t xml:space="preserve">z siedzibą Urzędu Marszałkowskiego w Warszawie </w:t>
      </w:r>
      <w:r w:rsidR="00F0395E" w:rsidRPr="00B421D6">
        <w:rPr>
          <w:rFonts w:ascii="Arial" w:hAnsi="Arial" w:cs="Arial"/>
          <w:kern w:val="2"/>
          <w:lang w:bidi="hi-IN"/>
        </w:rPr>
        <w:br/>
      </w:r>
      <w:r w:rsidRPr="00B421D6">
        <w:rPr>
          <w:rFonts w:ascii="Arial" w:hAnsi="Arial" w:cs="Arial"/>
          <w:kern w:val="2"/>
          <w:lang w:bidi="hi-IN"/>
        </w:rPr>
        <w:t>(03-719) przy ul. Jagiellońskiej 26, NIP: 1132453940, REGON: 015528910,</w:t>
      </w:r>
      <w:r w:rsidRPr="00B421D6">
        <w:rPr>
          <w:rFonts w:ascii="Arial" w:hAnsi="Arial" w:cs="Arial"/>
          <w:b/>
          <w:kern w:val="2"/>
          <w:lang w:bidi="hi-IN"/>
        </w:rPr>
        <w:t xml:space="preserve"> </w:t>
      </w:r>
      <w:r w:rsidRPr="00B421D6">
        <w:rPr>
          <w:rFonts w:ascii="Arial" w:hAnsi="Arial" w:cs="Arial"/>
          <w:kern w:val="2"/>
          <w:lang w:bidi="hi-IN"/>
        </w:rPr>
        <w:t xml:space="preserve">w imieniu </w:t>
      </w:r>
      <w:r w:rsidR="00F0395E" w:rsidRPr="00B421D6">
        <w:rPr>
          <w:rFonts w:ascii="Arial" w:hAnsi="Arial" w:cs="Arial"/>
          <w:kern w:val="2"/>
          <w:lang w:bidi="hi-IN"/>
        </w:rPr>
        <w:br/>
      </w:r>
      <w:r w:rsidRPr="00B421D6">
        <w:rPr>
          <w:rFonts w:ascii="Arial" w:hAnsi="Arial" w:cs="Arial"/>
          <w:kern w:val="2"/>
          <w:lang w:bidi="hi-IN"/>
        </w:rPr>
        <w:t xml:space="preserve">i na rzecz którego działa, na podstawie Uchwały nr </w:t>
      </w:r>
      <w:r w:rsidR="004C1DFC" w:rsidRPr="00B421D6">
        <w:rPr>
          <w:rFonts w:ascii="Arial" w:hAnsi="Arial" w:cs="Arial"/>
          <w:kern w:val="2"/>
          <w:lang w:bidi="hi-IN"/>
        </w:rPr>
        <w:t>150/24/19</w:t>
      </w:r>
      <w:r w:rsidRPr="00B421D6">
        <w:rPr>
          <w:rFonts w:ascii="Arial" w:hAnsi="Arial" w:cs="Arial"/>
          <w:kern w:val="2"/>
          <w:lang w:bidi="hi-IN"/>
        </w:rPr>
        <w:t xml:space="preserve"> Zarządu Województwa Mazowieckiego z dnia </w:t>
      </w:r>
      <w:r w:rsidR="004C1DFC" w:rsidRPr="00B421D6">
        <w:rPr>
          <w:rFonts w:ascii="Arial" w:hAnsi="Arial" w:cs="Arial"/>
          <w:kern w:val="2"/>
          <w:lang w:bidi="hi-IN"/>
        </w:rPr>
        <w:t>12 lutego 2019</w:t>
      </w:r>
      <w:r w:rsidRPr="00B421D6">
        <w:rPr>
          <w:rFonts w:ascii="Arial" w:hAnsi="Arial" w:cs="Arial"/>
          <w:kern w:val="2"/>
          <w:lang w:bidi="hi-IN"/>
        </w:rPr>
        <w:t xml:space="preserve"> roku, w sprawie udzielenia pełnomocnictwa Dyrektorowi Mazowieckiego Centrum Polityki Społecznej,</w:t>
      </w:r>
      <w:r w:rsidRPr="00B421D6">
        <w:rPr>
          <w:rFonts w:ascii="Arial" w:hAnsi="Arial" w:cs="Arial"/>
          <w:b/>
          <w:kern w:val="2"/>
          <w:lang w:bidi="hi-IN"/>
        </w:rPr>
        <w:t xml:space="preserve"> Aleksander Kornatowski – pełniący obowiązki Dyrektora Mazowieckiego Centrum Polityki Społecznej</w:t>
      </w:r>
      <w:r w:rsidRPr="00B421D6">
        <w:rPr>
          <w:rFonts w:ascii="Arial" w:hAnsi="Arial" w:cs="Arial"/>
          <w:kern w:val="2"/>
          <w:lang w:bidi="hi-IN"/>
        </w:rPr>
        <w:t xml:space="preserve"> (dalej także „MCPS”), z siedzibą </w:t>
      </w:r>
      <w:r w:rsidR="00965589">
        <w:rPr>
          <w:rFonts w:ascii="Arial" w:hAnsi="Arial" w:cs="Arial"/>
          <w:kern w:val="2"/>
          <w:lang w:bidi="hi-IN"/>
        </w:rPr>
        <w:br/>
      </w:r>
      <w:r w:rsidRPr="00B421D6">
        <w:rPr>
          <w:rFonts w:ascii="Arial" w:hAnsi="Arial" w:cs="Arial"/>
          <w:kern w:val="2"/>
          <w:lang w:bidi="hi-IN"/>
        </w:rPr>
        <w:t xml:space="preserve">w Warszawie (02-002) przy ul. Nowogrodzkiej 62a, NIP: 526-23-80-101, REGON: 016122452, </w:t>
      </w:r>
      <w:r w:rsidRPr="00B421D6">
        <w:rPr>
          <w:rFonts w:ascii="Arial" w:hAnsi="Arial" w:cs="Arial"/>
          <w:spacing w:val="-4"/>
          <w:kern w:val="2"/>
          <w:lang w:eastAsia="hi-IN" w:bidi="hi-IN"/>
        </w:rPr>
        <w:t xml:space="preserve">zwanym w treści umowy </w:t>
      </w:r>
      <w:r w:rsidRPr="00B421D6">
        <w:rPr>
          <w:rFonts w:ascii="Arial" w:hAnsi="Arial" w:cs="Arial"/>
          <w:b/>
          <w:spacing w:val="-4"/>
          <w:kern w:val="2"/>
          <w:lang w:eastAsia="hi-IN" w:bidi="hi-IN"/>
        </w:rPr>
        <w:t>„Zamawiającym”</w:t>
      </w:r>
    </w:p>
    <w:p w:rsidR="001B2490" w:rsidRPr="00B421D6" w:rsidRDefault="001B2490" w:rsidP="00167609">
      <w:pPr>
        <w:spacing w:line="360" w:lineRule="auto"/>
        <w:jc w:val="both"/>
        <w:rPr>
          <w:rFonts w:ascii="Arial" w:hAnsi="Arial" w:cs="Arial"/>
          <w:color w:val="000000"/>
        </w:rPr>
      </w:pPr>
      <w:r w:rsidRPr="00B421D6">
        <w:rPr>
          <w:rFonts w:ascii="Arial" w:hAnsi="Arial" w:cs="Arial"/>
          <w:color w:val="000000"/>
        </w:rPr>
        <w:t>a</w:t>
      </w:r>
    </w:p>
    <w:p w:rsidR="00CA2C47" w:rsidRPr="00B421D6" w:rsidRDefault="00CA2C47" w:rsidP="001B2490">
      <w:pPr>
        <w:spacing w:before="240" w:after="240" w:line="360" w:lineRule="auto"/>
        <w:jc w:val="both"/>
        <w:rPr>
          <w:rFonts w:ascii="Arial" w:hAnsi="Arial" w:cs="Arial"/>
          <w:color w:val="000000"/>
        </w:rPr>
      </w:pPr>
      <w:r w:rsidRPr="00B421D6">
        <w:rPr>
          <w:rFonts w:ascii="Arial" w:hAnsi="Arial" w:cs="Arial"/>
          <w:color w:val="000000"/>
        </w:rPr>
        <w:t>……………………………………………………………………………</w:t>
      </w:r>
      <w:r w:rsidR="001B2490" w:rsidRPr="00B421D6">
        <w:rPr>
          <w:rFonts w:ascii="Arial" w:hAnsi="Arial" w:cs="Arial"/>
          <w:color w:val="000000"/>
        </w:rPr>
        <w:t>……………………</w:t>
      </w:r>
      <w:r w:rsidR="00F0395E" w:rsidRPr="00B421D6">
        <w:rPr>
          <w:rFonts w:ascii="Arial" w:hAnsi="Arial" w:cs="Arial"/>
          <w:color w:val="000000"/>
        </w:rPr>
        <w:t>……...</w:t>
      </w:r>
    </w:p>
    <w:p w:rsidR="00CA2C47" w:rsidRPr="00B421D6" w:rsidRDefault="00CA2C47" w:rsidP="00167609">
      <w:pPr>
        <w:spacing w:line="360" w:lineRule="auto"/>
        <w:jc w:val="both"/>
        <w:rPr>
          <w:rFonts w:ascii="Arial" w:hAnsi="Arial" w:cs="Arial"/>
          <w:b/>
          <w:color w:val="000000"/>
        </w:rPr>
      </w:pPr>
      <w:r w:rsidRPr="00B421D6">
        <w:rPr>
          <w:rFonts w:ascii="Arial" w:hAnsi="Arial" w:cs="Arial"/>
          <w:color w:val="000000"/>
        </w:rPr>
        <w:t xml:space="preserve">zwanym w treści umowy </w:t>
      </w:r>
      <w:r w:rsidRPr="00B421D6">
        <w:rPr>
          <w:rFonts w:ascii="Arial" w:hAnsi="Arial" w:cs="Arial"/>
          <w:b/>
          <w:color w:val="000000"/>
        </w:rPr>
        <w:t>„Wykonawcą”.</w:t>
      </w:r>
    </w:p>
    <w:p w:rsidR="00CA2C47" w:rsidRPr="00B421D6" w:rsidRDefault="00CA2C47" w:rsidP="00167609">
      <w:pPr>
        <w:spacing w:before="240" w:line="360" w:lineRule="auto"/>
        <w:jc w:val="both"/>
        <w:rPr>
          <w:rFonts w:ascii="Arial" w:hAnsi="Arial" w:cs="Arial"/>
          <w:color w:val="000000"/>
        </w:rPr>
      </w:pPr>
      <w:r w:rsidRPr="00B421D6">
        <w:rPr>
          <w:rFonts w:ascii="Arial" w:hAnsi="Arial" w:cs="Arial"/>
          <w:color w:val="000000"/>
        </w:rPr>
        <w:t xml:space="preserve">W rezultacie przeprowadzenia przez Zamawiającego postępowania przetargowego w trybie określonym w art. </w:t>
      </w:r>
      <w:r w:rsidR="00291A43">
        <w:rPr>
          <w:rFonts w:ascii="Arial" w:hAnsi="Arial" w:cs="Arial"/>
          <w:color w:val="000000"/>
        </w:rPr>
        <w:t xml:space="preserve">4 pkt 8 w związku z art. 6a </w:t>
      </w:r>
      <w:r w:rsidRPr="00B421D6">
        <w:rPr>
          <w:rFonts w:ascii="Arial" w:hAnsi="Arial" w:cs="Arial"/>
          <w:color w:val="000000"/>
        </w:rPr>
        <w:t xml:space="preserve"> ustawy Prawo zamówień publicznych </w:t>
      </w:r>
      <w:r w:rsidR="00965589">
        <w:rPr>
          <w:rFonts w:ascii="Arial" w:hAnsi="Arial" w:cs="Arial"/>
          <w:color w:val="000000"/>
        </w:rPr>
        <w:br/>
      </w:r>
      <w:r w:rsidRPr="00B421D6">
        <w:rPr>
          <w:rFonts w:ascii="Arial" w:hAnsi="Arial" w:cs="Arial"/>
          <w:color w:val="000000"/>
        </w:rPr>
        <w:t>(Dz. U. z 201</w:t>
      </w:r>
      <w:r w:rsidR="004C1DFC" w:rsidRPr="00B421D6">
        <w:rPr>
          <w:rFonts w:ascii="Arial" w:hAnsi="Arial" w:cs="Arial"/>
          <w:color w:val="000000"/>
        </w:rPr>
        <w:t>8</w:t>
      </w:r>
      <w:r w:rsidRPr="00B421D6">
        <w:rPr>
          <w:rFonts w:ascii="Arial" w:hAnsi="Arial" w:cs="Arial"/>
          <w:color w:val="000000"/>
        </w:rPr>
        <w:t xml:space="preserve"> r. poz. </w:t>
      </w:r>
      <w:r w:rsidR="004C1DFC" w:rsidRPr="00B421D6">
        <w:rPr>
          <w:rFonts w:ascii="Arial" w:hAnsi="Arial" w:cs="Arial"/>
          <w:color w:val="000000"/>
        </w:rPr>
        <w:t xml:space="preserve">1986 z </w:t>
      </w:r>
      <w:proofErr w:type="spellStart"/>
      <w:r w:rsidR="004C1DFC" w:rsidRPr="00B421D6">
        <w:rPr>
          <w:rFonts w:ascii="Arial" w:hAnsi="Arial" w:cs="Arial"/>
          <w:color w:val="000000"/>
        </w:rPr>
        <w:t>późn</w:t>
      </w:r>
      <w:proofErr w:type="spellEnd"/>
      <w:r w:rsidR="004C1DFC" w:rsidRPr="00B421D6">
        <w:rPr>
          <w:rFonts w:ascii="Arial" w:hAnsi="Arial" w:cs="Arial"/>
          <w:color w:val="000000"/>
        </w:rPr>
        <w:t>. zm.</w:t>
      </w:r>
      <w:r w:rsidRPr="00B421D6">
        <w:rPr>
          <w:rFonts w:ascii="Arial" w:hAnsi="Arial" w:cs="Arial"/>
          <w:color w:val="000000"/>
        </w:rPr>
        <w:t>), została zawarta umowa o następującej treści</w:t>
      </w:r>
    </w:p>
    <w:p w:rsidR="00CA2C47" w:rsidRPr="00B421D6" w:rsidRDefault="00CA2C47" w:rsidP="001B2490">
      <w:pPr>
        <w:widowControl w:val="0"/>
        <w:suppressAutoHyphens/>
        <w:autoSpaceDE w:val="0"/>
        <w:spacing w:before="240" w:after="240" w:line="360" w:lineRule="auto"/>
        <w:jc w:val="center"/>
        <w:rPr>
          <w:rFonts w:ascii="Arial" w:eastAsia="SimSun" w:hAnsi="Arial" w:cs="Arial"/>
          <w:b/>
          <w:bCs/>
          <w:kern w:val="2"/>
          <w:lang w:eastAsia="hi-IN" w:bidi="hi-IN"/>
        </w:rPr>
      </w:pPr>
      <w:r w:rsidRPr="00B421D6">
        <w:rPr>
          <w:rFonts w:ascii="Arial" w:eastAsia="SimSun" w:hAnsi="Arial" w:cs="Arial"/>
          <w:b/>
          <w:bCs/>
          <w:kern w:val="2"/>
          <w:lang w:eastAsia="hi-IN" w:bidi="hi-IN"/>
        </w:rPr>
        <w:t>§ 1.</w:t>
      </w:r>
    </w:p>
    <w:p w:rsidR="00CA2C47" w:rsidRPr="00B421D6" w:rsidRDefault="00CA2C47" w:rsidP="00C07E0F">
      <w:pPr>
        <w:pStyle w:val="Akapitzlist"/>
        <w:widowControl w:val="0"/>
        <w:numPr>
          <w:ilvl w:val="0"/>
          <w:numId w:val="14"/>
        </w:numPr>
        <w:tabs>
          <w:tab w:val="left" w:pos="360"/>
        </w:tabs>
        <w:suppressAutoHyphens/>
        <w:spacing w:after="120" w:line="360" w:lineRule="auto"/>
        <w:ind w:left="284" w:hanging="284"/>
        <w:jc w:val="both"/>
        <w:rPr>
          <w:rFonts w:ascii="Arial" w:hAnsi="Arial" w:cs="Arial"/>
          <w:bCs/>
          <w:color w:val="000000"/>
          <w:sz w:val="22"/>
          <w:szCs w:val="22"/>
          <w:lang w:eastAsia="ar-SA"/>
        </w:rPr>
      </w:pPr>
      <w:r w:rsidRPr="00B421D6">
        <w:rPr>
          <w:rFonts w:ascii="Arial" w:eastAsia="SimSun" w:hAnsi="Arial" w:cs="Arial"/>
          <w:kern w:val="2"/>
          <w:sz w:val="22"/>
          <w:szCs w:val="22"/>
          <w:lang w:eastAsia="hi-IN" w:bidi="hi-IN"/>
        </w:rPr>
        <w:t xml:space="preserve">Przedmiotem umowy jest </w:t>
      </w:r>
      <w:r w:rsidRPr="00B421D6">
        <w:rPr>
          <w:rFonts w:ascii="Arial" w:hAnsi="Arial" w:cs="Arial"/>
          <w:color w:val="000000"/>
          <w:sz w:val="22"/>
          <w:szCs w:val="22"/>
          <w:lang w:eastAsia="ar-SA"/>
        </w:rPr>
        <w:t xml:space="preserve">wykonanie </w:t>
      </w:r>
      <w:r w:rsidR="00F0395E" w:rsidRPr="00B421D6">
        <w:rPr>
          <w:rFonts w:ascii="Arial" w:hAnsi="Arial" w:cs="Arial"/>
          <w:color w:val="000000"/>
          <w:sz w:val="22"/>
          <w:szCs w:val="22"/>
          <w:lang w:eastAsia="ar-SA"/>
        </w:rPr>
        <w:t xml:space="preserve">wraz z dostawą do Mazowieckiego Centrum Polityki Społecznej w Warszawie materiałów promocyjnych, tj. pierniczków w ilości 500 sztuk, </w:t>
      </w:r>
      <w:r w:rsidR="00F0395E" w:rsidRPr="00B421D6">
        <w:rPr>
          <w:rFonts w:ascii="Arial" w:hAnsi="Arial" w:cs="Arial"/>
          <w:color w:val="000000"/>
          <w:sz w:val="22"/>
          <w:szCs w:val="22"/>
          <w:lang w:eastAsia="ar-SA"/>
        </w:rPr>
        <w:br/>
        <w:t xml:space="preserve">w celu promocji Mazowieckiego Centrum Polityki Społecznej w ramach Wojewódzkiego Programu Profilaktyki i Rozwiązywania problemów Alkoholowych na Mazowszu </w:t>
      </w:r>
      <w:r w:rsidR="00291A43">
        <w:rPr>
          <w:rFonts w:ascii="Arial" w:hAnsi="Arial" w:cs="Arial"/>
          <w:color w:val="000000"/>
          <w:sz w:val="22"/>
          <w:szCs w:val="22"/>
          <w:lang w:eastAsia="ar-SA"/>
        </w:rPr>
        <w:br/>
      </w:r>
      <w:r w:rsidR="00F0395E" w:rsidRPr="00B421D6">
        <w:rPr>
          <w:rFonts w:ascii="Arial" w:hAnsi="Arial" w:cs="Arial"/>
          <w:color w:val="000000"/>
          <w:sz w:val="22"/>
          <w:szCs w:val="22"/>
          <w:lang w:eastAsia="ar-SA"/>
        </w:rPr>
        <w:t>oraz Wojewódzkiej kampanii „Porozumienie dla trzeźwości”</w:t>
      </w:r>
      <w:r w:rsidRPr="00B421D6">
        <w:rPr>
          <w:rFonts w:ascii="Arial" w:hAnsi="Arial" w:cs="Arial"/>
          <w:color w:val="000000"/>
          <w:sz w:val="22"/>
          <w:szCs w:val="22"/>
          <w:lang w:eastAsia="ar-SA"/>
        </w:rPr>
        <w:t>.</w:t>
      </w:r>
    </w:p>
    <w:p w:rsidR="00CA2C47" w:rsidRPr="00B421D6" w:rsidRDefault="00CA2C47" w:rsidP="00C07E0F">
      <w:pPr>
        <w:pStyle w:val="Akapitzlist"/>
        <w:widowControl w:val="0"/>
        <w:numPr>
          <w:ilvl w:val="0"/>
          <w:numId w:val="14"/>
        </w:numPr>
        <w:tabs>
          <w:tab w:val="left" w:pos="0"/>
        </w:tabs>
        <w:suppressAutoHyphens/>
        <w:spacing w:after="120" w:line="360" w:lineRule="auto"/>
        <w:ind w:left="284" w:hanging="284"/>
        <w:jc w:val="both"/>
        <w:rPr>
          <w:rFonts w:ascii="Arial" w:hAnsi="Arial" w:cs="Arial"/>
          <w:bCs/>
          <w:i/>
          <w:color w:val="000000"/>
          <w:sz w:val="22"/>
          <w:szCs w:val="22"/>
          <w:lang w:eastAsia="ar-SA"/>
        </w:rPr>
      </w:pPr>
      <w:r w:rsidRPr="00B421D6">
        <w:rPr>
          <w:rFonts w:ascii="Arial" w:eastAsia="SimSun" w:hAnsi="Arial" w:cs="Arial"/>
          <w:kern w:val="2"/>
          <w:sz w:val="22"/>
          <w:szCs w:val="22"/>
          <w:lang w:eastAsia="hi-IN" w:bidi="hi-IN"/>
        </w:rPr>
        <w:t xml:space="preserve">Szczegółowy opis przedmiotu zamówienia stanowi załącznik nr 1 do niniejszej umowy </w:t>
      </w:r>
      <w:r w:rsidRPr="00B421D6">
        <w:rPr>
          <w:rFonts w:ascii="Arial" w:eastAsia="SimSun" w:hAnsi="Arial" w:cs="Arial"/>
          <w:i/>
          <w:iCs/>
          <w:kern w:val="2"/>
          <w:sz w:val="22"/>
          <w:szCs w:val="22"/>
          <w:lang w:eastAsia="hi-IN" w:bidi="hi-IN"/>
        </w:rPr>
        <w:t>(tożsamy z opisem przedmiotu zamówienia określonym w IWZ postępowania przetargowego).</w:t>
      </w:r>
    </w:p>
    <w:p w:rsidR="00CA2C47" w:rsidRPr="00B421D6" w:rsidRDefault="00CA2C47" w:rsidP="00C07E0F">
      <w:pPr>
        <w:pStyle w:val="Akapitzlist"/>
        <w:widowControl w:val="0"/>
        <w:numPr>
          <w:ilvl w:val="0"/>
          <w:numId w:val="14"/>
        </w:numPr>
        <w:tabs>
          <w:tab w:val="left" w:pos="0"/>
        </w:tabs>
        <w:suppressAutoHyphens/>
        <w:spacing w:after="120" w:line="360" w:lineRule="auto"/>
        <w:ind w:left="284" w:hanging="284"/>
        <w:jc w:val="both"/>
        <w:rPr>
          <w:rFonts w:ascii="Arial" w:hAnsi="Arial" w:cs="Arial"/>
          <w:bCs/>
          <w:color w:val="000000"/>
          <w:sz w:val="22"/>
          <w:szCs w:val="22"/>
          <w:lang w:eastAsia="ar-SA"/>
        </w:rPr>
      </w:pPr>
      <w:r w:rsidRPr="00B421D6">
        <w:rPr>
          <w:rFonts w:ascii="Arial" w:eastAsia="SimSun" w:hAnsi="Arial" w:cs="Arial"/>
          <w:color w:val="000000"/>
          <w:kern w:val="2"/>
          <w:sz w:val="22"/>
          <w:szCs w:val="22"/>
          <w:lang w:eastAsia="hi-IN" w:bidi="hi-IN"/>
        </w:rPr>
        <w:t xml:space="preserve">Wykonawca zobowiązany jest do wykonania i dostarczenia </w:t>
      </w:r>
      <w:r w:rsidR="001B2490" w:rsidRPr="00B421D6">
        <w:rPr>
          <w:rFonts w:ascii="Arial" w:eastAsia="SimSun" w:hAnsi="Arial" w:cs="Arial"/>
          <w:kern w:val="2"/>
          <w:sz w:val="22"/>
          <w:szCs w:val="22"/>
          <w:lang w:eastAsia="hi-IN" w:bidi="hi-IN"/>
        </w:rPr>
        <w:t>materiałów reklamowych</w:t>
      </w:r>
      <w:r w:rsidRPr="00B421D6">
        <w:rPr>
          <w:rFonts w:ascii="Arial" w:eastAsia="SimSun" w:hAnsi="Arial" w:cs="Arial"/>
          <w:color w:val="000000"/>
          <w:kern w:val="2"/>
          <w:sz w:val="22"/>
          <w:szCs w:val="22"/>
          <w:lang w:eastAsia="hi-IN" w:bidi="hi-IN"/>
        </w:rPr>
        <w:t xml:space="preserve"> do siedziby MCPS, do pomieszczenia znajdującego się na IV piętrze (lub innego, znajdującego się pod tym samym adresem) w dzień roboczy Zamawiającego. Za dzień roboczy uważa się dni </w:t>
      </w:r>
      <w:r w:rsidR="00291A43">
        <w:rPr>
          <w:rFonts w:ascii="Arial" w:eastAsia="SimSun" w:hAnsi="Arial" w:cs="Arial"/>
          <w:color w:val="000000"/>
          <w:kern w:val="2"/>
          <w:sz w:val="22"/>
          <w:szCs w:val="22"/>
          <w:lang w:eastAsia="hi-IN" w:bidi="hi-IN"/>
        </w:rPr>
        <w:br/>
      </w:r>
      <w:r w:rsidRPr="00B421D6">
        <w:rPr>
          <w:rFonts w:ascii="Arial" w:eastAsia="SimSun" w:hAnsi="Arial" w:cs="Arial"/>
          <w:color w:val="000000"/>
          <w:kern w:val="2"/>
          <w:sz w:val="22"/>
          <w:szCs w:val="22"/>
          <w:lang w:eastAsia="hi-IN" w:bidi="hi-IN"/>
        </w:rPr>
        <w:t>od poniedziałku do piątku (godz. 8.00 -15.00) z wyłączeniem dni ustawowo wolnych od pracy.</w:t>
      </w:r>
    </w:p>
    <w:p w:rsidR="00CA2C47" w:rsidRPr="00B421D6" w:rsidRDefault="00CA2C47" w:rsidP="00C07E0F">
      <w:pPr>
        <w:pStyle w:val="Akapitzlist"/>
        <w:widowControl w:val="0"/>
        <w:numPr>
          <w:ilvl w:val="0"/>
          <w:numId w:val="14"/>
        </w:numPr>
        <w:tabs>
          <w:tab w:val="left" w:pos="0"/>
        </w:tabs>
        <w:suppressAutoHyphens/>
        <w:spacing w:after="120" w:line="360" w:lineRule="auto"/>
        <w:ind w:left="284" w:hanging="284"/>
        <w:jc w:val="both"/>
        <w:rPr>
          <w:rFonts w:ascii="Arial" w:hAnsi="Arial" w:cs="Arial"/>
          <w:bCs/>
          <w:color w:val="000000"/>
          <w:sz w:val="22"/>
          <w:szCs w:val="22"/>
          <w:lang w:eastAsia="ar-SA"/>
        </w:rPr>
      </w:pPr>
      <w:r w:rsidRPr="00B421D6">
        <w:rPr>
          <w:rFonts w:ascii="Arial" w:eastAsia="SimSun" w:hAnsi="Arial" w:cs="Arial"/>
          <w:kern w:val="2"/>
          <w:sz w:val="22"/>
          <w:szCs w:val="22"/>
          <w:lang w:eastAsia="hi-IN" w:bidi="hi-IN"/>
        </w:rPr>
        <w:t xml:space="preserve">Wykonawca zobowiązany jest wykonać przedmiot umowy zgodnie z instrukcjami </w:t>
      </w:r>
      <w:r w:rsidRPr="00B421D6">
        <w:rPr>
          <w:rFonts w:ascii="Arial" w:eastAsia="SimSun" w:hAnsi="Arial" w:cs="Arial"/>
          <w:kern w:val="2"/>
          <w:sz w:val="22"/>
          <w:szCs w:val="22"/>
          <w:lang w:eastAsia="hi-IN" w:bidi="hi-IN"/>
        </w:rPr>
        <w:lastRenderedPageBreak/>
        <w:t>Zamawiającego.</w:t>
      </w:r>
    </w:p>
    <w:p w:rsidR="00CA2C47" w:rsidRPr="00B421D6" w:rsidRDefault="00CA2C47" w:rsidP="00C07E0F">
      <w:pPr>
        <w:pStyle w:val="Akapitzlist"/>
        <w:widowControl w:val="0"/>
        <w:numPr>
          <w:ilvl w:val="0"/>
          <w:numId w:val="14"/>
        </w:numPr>
        <w:tabs>
          <w:tab w:val="left" w:pos="0"/>
        </w:tabs>
        <w:suppressAutoHyphens/>
        <w:spacing w:after="120" w:line="360" w:lineRule="auto"/>
        <w:ind w:left="284" w:hanging="284"/>
        <w:jc w:val="both"/>
        <w:rPr>
          <w:rFonts w:ascii="Arial" w:hAnsi="Arial" w:cs="Arial"/>
          <w:bCs/>
          <w:color w:val="000000"/>
          <w:sz w:val="22"/>
          <w:szCs w:val="22"/>
          <w:lang w:eastAsia="ar-SA"/>
        </w:rPr>
      </w:pPr>
      <w:r w:rsidRPr="00B421D6">
        <w:rPr>
          <w:rFonts w:ascii="Arial" w:eastAsia="SimSun" w:hAnsi="Arial" w:cs="Arial"/>
          <w:color w:val="000000"/>
          <w:kern w:val="2"/>
          <w:sz w:val="22"/>
          <w:szCs w:val="22"/>
          <w:lang w:eastAsia="hi-IN" w:bidi="hi-IN"/>
        </w:rPr>
        <w:t xml:space="preserve">Wykonawca zobowiązany jest do wykonania przedmiotu umowy wraz z dostarczeniem </w:t>
      </w:r>
      <w:r w:rsidRPr="00B421D6">
        <w:rPr>
          <w:rFonts w:ascii="Arial" w:eastAsia="SimSun" w:hAnsi="Arial" w:cs="Arial"/>
          <w:color w:val="000000"/>
          <w:kern w:val="2"/>
          <w:sz w:val="22"/>
          <w:szCs w:val="22"/>
          <w:lang w:eastAsia="hi-IN" w:bidi="hi-IN"/>
        </w:rPr>
        <w:br/>
        <w:t xml:space="preserve">w terminie: </w:t>
      </w:r>
      <w:r w:rsidR="00965589" w:rsidRPr="00965589">
        <w:rPr>
          <w:rFonts w:ascii="Arial" w:eastAsia="SimSun" w:hAnsi="Arial" w:cs="Arial"/>
          <w:color w:val="000000"/>
          <w:kern w:val="2"/>
          <w:sz w:val="22"/>
          <w:szCs w:val="22"/>
          <w:lang w:eastAsia="hi-IN" w:bidi="hi-IN"/>
        </w:rPr>
        <w:t>14 dni kalendarzowych licząc od daty podpisania umowy.</w:t>
      </w:r>
    </w:p>
    <w:p w:rsidR="00CA2C47" w:rsidRPr="00B421D6" w:rsidRDefault="00CA2C47" w:rsidP="00C07E0F">
      <w:pPr>
        <w:pStyle w:val="Akapitzlist"/>
        <w:widowControl w:val="0"/>
        <w:numPr>
          <w:ilvl w:val="0"/>
          <w:numId w:val="14"/>
        </w:numPr>
        <w:tabs>
          <w:tab w:val="left" w:pos="0"/>
        </w:tabs>
        <w:suppressAutoHyphens/>
        <w:spacing w:after="120" w:line="360" w:lineRule="auto"/>
        <w:ind w:left="284" w:hanging="284"/>
        <w:jc w:val="both"/>
        <w:rPr>
          <w:rFonts w:ascii="Arial" w:hAnsi="Arial" w:cs="Arial"/>
          <w:bCs/>
          <w:color w:val="000000"/>
          <w:sz w:val="22"/>
          <w:szCs w:val="22"/>
          <w:lang w:eastAsia="ar-SA"/>
        </w:rPr>
      </w:pPr>
      <w:r w:rsidRPr="00B421D6">
        <w:rPr>
          <w:rFonts w:ascii="Arial" w:eastAsia="SimSun" w:hAnsi="Arial" w:cs="Arial"/>
          <w:kern w:val="2"/>
          <w:sz w:val="22"/>
          <w:szCs w:val="22"/>
          <w:lang w:eastAsia="hi-IN" w:bidi="hi-IN"/>
        </w:rPr>
        <w:t xml:space="preserve">Wykonawca oświadcza, że posiada umiejętności, kwalifikacje oraz warunki niezbędne </w:t>
      </w:r>
      <w:r w:rsidRPr="00B421D6">
        <w:rPr>
          <w:rFonts w:ascii="Arial" w:eastAsia="SimSun" w:hAnsi="Arial" w:cs="Arial"/>
          <w:kern w:val="2"/>
          <w:sz w:val="22"/>
          <w:szCs w:val="22"/>
          <w:lang w:eastAsia="hi-IN" w:bidi="hi-IN"/>
        </w:rPr>
        <w:br/>
        <w:t>do wykonania przedmiotu umowy określonego w § 1 niniejszej umowy.</w:t>
      </w:r>
    </w:p>
    <w:p w:rsidR="00CA2C47" w:rsidRPr="00B421D6" w:rsidRDefault="00CA2C47" w:rsidP="00C07E0F">
      <w:pPr>
        <w:pStyle w:val="Akapitzlist"/>
        <w:widowControl w:val="0"/>
        <w:numPr>
          <w:ilvl w:val="0"/>
          <w:numId w:val="14"/>
        </w:numPr>
        <w:tabs>
          <w:tab w:val="left" w:pos="0"/>
        </w:tabs>
        <w:suppressAutoHyphens/>
        <w:spacing w:after="120" w:line="360" w:lineRule="auto"/>
        <w:ind w:left="284" w:hanging="284"/>
        <w:jc w:val="both"/>
        <w:rPr>
          <w:rFonts w:ascii="Arial" w:hAnsi="Arial" w:cs="Arial"/>
          <w:bCs/>
          <w:color w:val="000000"/>
          <w:sz w:val="22"/>
          <w:szCs w:val="22"/>
          <w:lang w:eastAsia="ar-SA"/>
        </w:rPr>
      </w:pPr>
      <w:r w:rsidRPr="00B421D6">
        <w:rPr>
          <w:rFonts w:ascii="Arial" w:hAnsi="Arial" w:cs="Arial"/>
          <w:sz w:val="22"/>
          <w:szCs w:val="22"/>
          <w:lang w:eastAsia="ar-SA"/>
        </w:rPr>
        <w:t xml:space="preserve">Zamawiający oświadcza, iż jako samorządowa jednostka organizacyjna posiada prawo </w:t>
      </w:r>
      <w:r w:rsidRPr="00B421D6">
        <w:rPr>
          <w:rFonts w:ascii="Arial" w:hAnsi="Arial" w:cs="Arial"/>
          <w:sz w:val="22"/>
          <w:szCs w:val="22"/>
          <w:lang w:eastAsia="ar-SA"/>
        </w:rPr>
        <w:br/>
        <w:t xml:space="preserve">do stosowania logo Marki Mazowsze na zasadach określonych w </w:t>
      </w:r>
      <w:r w:rsidRPr="00B421D6">
        <w:rPr>
          <w:rFonts w:ascii="Arial" w:eastAsia="Arial" w:hAnsi="Arial" w:cs="Arial"/>
          <w:sz w:val="22"/>
          <w:szCs w:val="22"/>
          <w:lang w:eastAsia="ar-SA"/>
        </w:rPr>
        <w:t>dokumencie „Folder Systemu Identyfikacji Wizualnej Marki Mazowsze”, przyj</w:t>
      </w:r>
      <w:r w:rsidRPr="00B421D6">
        <w:rPr>
          <w:rFonts w:ascii="Arial" w:eastAsia="ArialMT" w:hAnsi="Arial" w:cs="Arial"/>
          <w:sz w:val="22"/>
          <w:szCs w:val="22"/>
          <w:lang w:eastAsia="ar-SA"/>
        </w:rPr>
        <w:t>ę</w:t>
      </w:r>
      <w:r w:rsidRPr="00B421D6">
        <w:rPr>
          <w:rFonts w:ascii="Arial" w:eastAsia="Arial" w:hAnsi="Arial" w:cs="Arial"/>
          <w:sz w:val="22"/>
          <w:szCs w:val="22"/>
          <w:lang w:eastAsia="ar-SA"/>
        </w:rPr>
        <w:t>tym Uchwałą</w:t>
      </w:r>
      <w:r w:rsidRPr="00B421D6">
        <w:rPr>
          <w:rFonts w:ascii="Arial" w:eastAsia="ArialMT" w:hAnsi="Arial" w:cs="Arial"/>
          <w:sz w:val="22"/>
          <w:szCs w:val="22"/>
          <w:lang w:eastAsia="ar-SA"/>
        </w:rPr>
        <w:t xml:space="preserve"> </w:t>
      </w:r>
      <w:r w:rsidRPr="00B421D6">
        <w:rPr>
          <w:rFonts w:ascii="Arial" w:eastAsia="Arial" w:hAnsi="Arial" w:cs="Arial"/>
          <w:sz w:val="22"/>
          <w:szCs w:val="22"/>
          <w:lang w:eastAsia="ar-SA"/>
        </w:rPr>
        <w:t>Nr 141/209/09 Zarz</w:t>
      </w:r>
      <w:r w:rsidRPr="00B421D6">
        <w:rPr>
          <w:rFonts w:ascii="Arial" w:eastAsia="ArialMT" w:hAnsi="Arial" w:cs="Arial"/>
          <w:sz w:val="22"/>
          <w:szCs w:val="22"/>
          <w:lang w:eastAsia="ar-SA"/>
        </w:rPr>
        <w:t>ą</w:t>
      </w:r>
      <w:r w:rsidRPr="00B421D6">
        <w:rPr>
          <w:rFonts w:ascii="Arial" w:eastAsia="Arial" w:hAnsi="Arial" w:cs="Arial"/>
          <w:sz w:val="22"/>
          <w:szCs w:val="22"/>
          <w:lang w:eastAsia="ar-SA"/>
        </w:rPr>
        <w:t>du Województwa Mazowieckiego z dnia 20 stycznia 2009 r.</w:t>
      </w:r>
    </w:p>
    <w:p w:rsidR="00CA2C47" w:rsidRPr="00B421D6" w:rsidRDefault="00CA2C47" w:rsidP="001B2490">
      <w:pPr>
        <w:suppressAutoHyphens/>
        <w:spacing w:before="240" w:after="240" w:line="360" w:lineRule="auto"/>
        <w:jc w:val="center"/>
        <w:rPr>
          <w:rFonts w:ascii="Arial" w:eastAsia="Arial Unicode MS" w:hAnsi="Arial" w:cs="Arial"/>
          <w:b/>
          <w:bCs/>
          <w:lang w:eastAsia="ar-SA"/>
        </w:rPr>
      </w:pPr>
      <w:r w:rsidRPr="00B421D6">
        <w:rPr>
          <w:rFonts w:ascii="Arial" w:eastAsia="Arial Unicode MS" w:hAnsi="Arial" w:cs="Arial"/>
          <w:b/>
          <w:bCs/>
          <w:lang w:eastAsia="ar-SA"/>
        </w:rPr>
        <w:t>§ 2.</w:t>
      </w:r>
    </w:p>
    <w:p w:rsidR="00CA2C47" w:rsidRPr="00B421D6" w:rsidRDefault="00CA2C47" w:rsidP="00C07E0F">
      <w:pPr>
        <w:pStyle w:val="Akapitzlist"/>
        <w:widowControl w:val="0"/>
        <w:numPr>
          <w:ilvl w:val="0"/>
          <w:numId w:val="26"/>
        </w:numPr>
        <w:tabs>
          <w:tab w:val="left" w:pos="0"/>
        </w:tabs>
        <w:suppressAutoHyphens/>
        <w:spacing w:after="120" w:line="360" w:lineRule="auto"/>
        <w:ind w:left="284"/>
        <w:jc w:val="both"/>
        <w:rPr>
          <w:rFonts w:ascii="Arial" w:hAnsi="Arial" w:cs="Arial"/>
          <w:sz w:val="22"/>
          <w:szCs w:val="22"/>
          <w:lang w:eastAsia="ar-SA"/>
        </w:rPr>
      </w:pPr>
      <w:r w:rsidRPr="00B421D6">
        <w:rPr>
          <w:rFonts w:ascii="Arial" w:hAnsi="Arial" w:cs="Arial"/>
          <w:color w:val="000000"/>
          <w:sz w:val="22"/>
          <w:szCs w:val="22"/>
          <w:lang w:eastAsia="ar-SA"/>
        </w:rPr>
        <w:t xml:space="preserve">Wykonawca zobowiązuje się do przekazania </w:t>
      </w:r>
      <w:r w:rsidRPr="00B421D6">
        <w:rPr>
          <w:rFonts w:ascii="Arial" w:hAnsi="Arial" w:cs="Arial"/>
          <w:sz w:val="22"/>
          <w:szCs w:val="22"/>
          <w:lang w:eastAsia="ar-SA"/>
        </w:rPr>
        <w:t xml:space="preserve">projektu przedmiotu umowy, o którym mowa  </w:t>
      </w:r>
      <w:r w:rsidR="00B421D6">
        <w:rPr>
          <w:rFonts w:ascii="Arial" w:hAnsi="Arial" w:cs="Arial"/>
          <w:sz w:val="22"/>
          <w:szCs w:val="22"/>
          <w:lang w:eastAsia="ar-SA"/>
        </w:rPr>
        <w:br/>
      </w:r>
      <w:r w:rsidRPr="00B421D6">
        <w:rPr>
          <w:rFonts w:ascii="Arial" w:hAnsi="Arial" w:cs="Arial"/>
          <w:sz w:val="22"/>
          <w:szCs w:val="22"/>
          <w:lang w:eastAsia="ar-SA"/>
        </w:rPr>
        <w:t xml:space="preserve">w § 1 ust. 1, nie później niż w terminie </w:t>
      </w:r>
      <w:r w:rsidR="001B2490" w:rsidRPr="00B421D6">
        <w:rPr>
          <w:rFonts w:ascii="Arial" w:hAnsi="Arial" w:cs="Arial"/>
          <w:sz w:val="22"/>
          <w:szCs w:val="22"/>
          <w:lang w:eastAsia="ar-SA"/>
        </w:rPr>
        <w:t>5</w:t>
      </w:r>
      <w:r w:rsidRPr="00B421D6">
        <w:rPr>
          <w:rFonts w:ascii="Arial" w:hAnsi="Arial" w:cs="Arial"/>
          <w:sz w:val="22"/>
          <w:szCs w:val="22"/>
          <w:lang w:eastAsia="ar-SA"/>
        </w:rPr>
        <w:t xml:space="preserve"> dni licząc od dnia podpisania umowy. Opracowanie przedmiotu zamówienia nastąpi na podstawie wskazówek, informacji tekstowych, zdjęć oraz wykresów przekazanych Wykonawcy przez Zamawiającego.</w:t>
      </w:r>
    </w:p>
    <w:p w:rsidR="00CA2C47" w:rsidRPr="00B421D6" w:rsidRDefault="00CA2C47" w:rsidP="00C07E0F">
      <w:pPr>
        <w:pStyle w:val="Akapitzlist"/>
        <w:widowControl w:val="0"/>
        <w:numPr>
          <w:ilvl w:val="0"/>
          <w:numId w:val="26"/>
        </w:numPr>
        <w:tabs>
          <w:tab w:val="left" w:pos="0"/>
        </w:tabs>
        <w:suppressAutoHyphens/>
        <w:spacing w:after="120" w:line="360" w:lineRule="auto"/>
        <w:ind w:left="284"/>
        <w:jc w:val="both"/>
        <w:rPr>
          <w:rFonts w:ascii="Arial" w:hAnsi="Arial" w:cs="Arial"/>
          <w:color w:val="000000"/>
          <w:sz w:val="22"/>
          <w:szCs w:val="22"/>
          <w:lang w:eastAsia="ar-SA"/>
        </w:rPr>
      </w:pPr>
      <w:r w:rsidRPr="00B421D6">
        <w:rPr>
          <w:rFonts w:ascii="Arial" w:hAnsi="Arial" w:cs="Arial"/>
          <w:color w:val="000000"/>
          <w:sz w:val="22"/>
          <w:szCs w:val="22"/>
          <w:lang w:eastAsia="ar-SA"/>
        </w:rPr>
        <w:t xml:space="preserve">Zamawiający obowiązany jest zawiadomić Wykonawcę na piśmie lub e-mailem, </w:t>
      </w:r>
      <w:r w:rsidR="00F0395E" w:rsidRPr="00B421D6">
        <w:rPr>
          <w:rFonts w:ascii="Arial" w:hAnsi="Arial" w:cs="Arial"/>
          <w:color w:val="000000"/>
          <w:sz w:val="22"/>
          <w:szCs w:val="22"/>
          <w:lang w:eastAsia="ar-SA"/>
        </w:rPr>
        <w:br/>
      </w:r>
      <w:r w:rsidRPr="00B421D6">
        <w:rPr>
          <w:rFonts w:ascii="Arial" w:hAnsi="Arial" w:cs="Arial"/>
          <w:color w:val="000000"/>
          <w:sz w:val="22"/>
          <w:szCs w:val="22"/>
          <w:lang w:eastAsia="ar-SA"/>
        </w:rPr>
        <w:t xml:space="preserve">w terminie nie dłuższym niż 2 dni, licząc od dnia dostarczenia projektu przedmiotu umowy, </w:t>
      </w:r>
      <w:r w:rsidR="00B421D6">
        <w:rPr>
          <w:rFonts w:ascii="Arial" w:hAnsi="Arial" w:cs="Arial"/>
          <w:color w:val="000000"/>
          <w:sz w:val="22"/>
          <w:szCs w:val="22"/>
          <w:lang w:eastAsia="ar-SA"/>
        </w:rPr>
        <w:br/>
      </w:r>
      <w:r w:rsidRPr="00B421D6">
        <w:rPr>
          <w:rFonts w:ascii="Arial" w:hAnsi="Arial" w:cs="Arial"/>
          <w:color w:val="000000"/>
          <w:sz w:val="22"/>
          <w:szCs w:val="22"/>
          <w:lang w:eastAsia="ar-SA"/>
        </w:rPr>
        <w:t xml:space="preserve">o którym mowa </w:t>
      </w:r>
      <w:r w:rsidRPr="00B421D6">
        <w:rPr>
          <w:rFonts w:ascii="Arial" w:hAnsi="Arial" w:cs="Arial"/>
          <w:sz w:val="22"/>
          <w:szCs w:val="22"/>
          <w:lang w:eastAsia="ar-SA"/>
        </w:rPr>
        <w:t xml:space="preserve">w ust. 1, </w:t>
      </w:r>
      <w:r w:rsidRPr="00B421D6">
        <w:rPr>
          <w:rFonts w:ascii="Arial" w:hAnsi="Arial" w:cs="Arial"/>
          <w:color w:val="000000"/>
          <w:sz w:val="22"/>
          <w:szCs w:val="22"/>
          <w:lang w:eastAsia="ar-SA"/>
        </w:rPr>
        <w:t xml:space="preserve">o jego przyjęciu lub nie przyjęciu lub uzależnieniu przyjęcia </w:t>
      </w:r>
      <w:r w:rsidR="00291A43">
        <w:rPr>
          <w:rFonts w:ascii="Arial" w:hAnsi="Arial" w:cs="Arial"/>
          <w:color w:val="000000"/>
          <w:sz w:val="22"/>
          <w:szCs w:val="22"/>
          <w:lang w:eastAsia="ar-SA"/>
        </w:rPr>
        <w:br/>
      </w:r>
      <w:r w:rsidRPr="00B421D6">
        <w:rPr>
          <w:rFonts w:ascii="Arial" w:hAnsi="Arial" w:cs="Arial"/>
          <w:color w:val="000000"/>
          <w:sz w:val="22"/>
          <w:szCs w:val="22"/>
          <w:lang w:eastAsia="ar-SA"/>
        </w:rPr>
        <w:t xml:space="preserve">od wykonania przez Wykonawcę wskazanych przez Zamawiającego zmian (poprawek, skrótów, uzupełnień) w wyznaczonym przez Zamawiającego terminie. </w:t>
      </w:r>
    </w:p>
    <w:p w:rsidR="00CA2C47" w:rsidRPr="00B421D6" w:rsidRDefault="00CA2C47" w:rsidP="00C07E0F">
      <w:pPr>
        <w:pStyle w:val="Akapitzlist"/>
        <w:widowControl w:val="0"/>
        <w:numPr>
          <w:ilvl w:val="0"/>
          <w:numId w:val="26"/>
        </w:numPr>
        <w:tabs>
          <w:tab w:val="left" w:pos="0"/>
        </w:tabs>
        <w:suppressAutoHyphens/>
        <w:spacing w:after="120" w:line="360" w:lineRule="auto"/>
        <w:ind w:left="284"/>
        <w:jc w:val="both"/>
        <w:rPr>
          <w:rFonts w:ascii="Arial" w:hAnsi="Arial" w:cs="Arial"/>
          <w:color w:val="000000"/>
          <w:sz w:val="22"/>
          <w:szCs w:val="22"/>
          <w:lang w:eastAsia="ar-SA"/>
        </w:rPr>
      </w:pPr>
      <w:r w:rsidRPr="00B421D6">
        <w:rPr>
          <w:rFonts w:ascii="Arial" w:hAnsi="Arial" w:cs="Arial"/>
          <w:color w:val="000000"/>
          <w:sz w:val="22"/>
          <w:szCs w:val="22"/>
          <w:lang w:eastAsia="ar-SA"/>
        </w:rPr>
        <w:t>Wykonawca zobowiązuje się do naniesienia określonych zmian (poprawek, skrótów, uzupełnień), o których mowa w</w:t>
      </w:r>
      <w:r w:rsidRPr="00B421D6">
        <w:rPr>
          <w:rFonts w:ascii="Arial" w:hAnsi="Arial" w:cs="Arial"/>
          <w:sz w:val="22"/>
          <w:szCs w:val="22"/>
          <w:lang w:eastAsia="ar-SA"/>
        </w:rPr>
        <w:t xml:space="preserve"> ust. 2 </w:t>
      </w:r>
      <w:r w:rsidRPr="00B421D6">
        <w:rPr>
          <w:rFonts w:ascii="Arial" w:hAnsi="Arial" w:cs="Arial"/>
          <w:color w:val="000000"/>
          <w:sz w:val="22"/>
          <w:szCs w:val="22"/>
          <w:lang w:eastAsia="ar-SA"/>
        </w:rPr>
        <w:t xml:space="preserve">w terminie 2 dni licząc od dnia poinformowania  </w:t>
      </w:r>
      <w:r w:rsidRPr="00B421D6">
        <w:rPr>
          <w:rFonts w:ascii="Arial" w:hAnsi="Arial" w:cs="Arial"/>
          <w:color w:val="000000"/>
          <w:sz w:val="22"/>
          <w:szCs w:val="22"/>
          <w:lang w:eastAsia="ar-SA"/>
        </w:rPr>
        <w:br/>
        <w:t xml:space="preserve">przez Zamawiającego o nie przyjęciu projektu. W przypadku nie dostarczenia </w:t>
      </w:r>
      <w:r w:rsidRPr="00B421D6">
        <w:rPr>
          <w:rFonts w:ascii="Arial" w:hAnsi="Arial" w:cs="Arial"/>
          <w:color w:val="000000"/>
          <w:sz w:val="22"/>
          <w:szCs w:val="22"/>
          <w:lang w:eastAsia="ar-SA"/>
        </w:rPr>
        <w:br/>
        <w:t xml:space="preserve">przez Wykonawcę zmienionego projektu przedmiotu umowy (zmian wprowadzonych </w:t>
      </w:r>
      <w:r w:rsidRPr="00B421D6">
        <w:rPr>
          <w:rFonts w:ascii="Arial" w:hAnsi="Arial" w:cs="Arial"/>
          <w:color w:val="000000"/>
          <w:sz w:val="22"/>
          <w:szCs w:val="22"/>
          <w:lang w:eastAsia="ar-SA"/>
        </w:rPr>
        <w:br/>
        <w:t>przez Zamawiającego), Zamawiający ma prawo naliczyć kary umowne w wysokości 0,01% wynagrodzenia Wykonawcy wskazanego w § 4 ust. 1 niniejszej umowy za każdy dzień opóźnienia.</w:t>
      </w:r>
    </w:p>
    <w:p w:rsidR="00CA2C47" w:rsidRPr="00B421D6" w:rsidRDefault="00CA2C47" w:rsidP="00C07E0F">
      <w:pPr>
        <w:pStyle w:val="Akapitzlist"/>
        <w:widowControl w:val="0"/>
        <w:numPr>
          <w:ilvl w:val="0"/>
          <w:numId w:val="26"/>
        </w:numPr>
        <w:tabs>
          <w:tab w:val="left" w:pos="0"/>
        </w:tabs>
        <w:suppressAutoHyphens/>
        <w:spacing w:after="120" w:line="360" w:lineRule="auto"/>
        <w:ind w:left="284"/>
        <w:jc w:val="both"/>
        <w:rPr>
          <w:rFonts w:ascii="Arial" w:hAnsi="Arial" w:cs="Arial"/>
          <w:color w:val="000000"/>
          <w:sz w:val="22"/>
          <w:szCs w:val="22"/>
          <w:lang w:eastAsia="ar-SA"/>
        </w:rPr>
      </w:pPr>
      <w:r w:rsidRPr="00B421D6">
        <w:rPr>
          <w:rFonts w:ascii="Arial" w:hAnsi="Arial" w:cs="Arial"/>
          <w:color w:val="000000"/>
          <w:sz w:val="22"/>
          <w:szCs w:val="22"/>
          <w:lang w:eastAsia="ar-SA"/>
        </w:rPr>
        <w:t>Zamawiający dokona oceny zmienionego projektu przedmiotu umowy,</w:t>
      </w:r>
      <w:r w:rsidRPr="00B421D6">
        <w:rPr>
          <w:rFonts w:ascii="Arial" w:hAnsi="Arial" w:cs="Arial"/>
          <w:color w:val="FF0000"/>
          <w:sz w:val="22"/>
          <w:szCs w:val="22"/>
          <w:lang w:eastAsia="ar-SA"/>
        </w:rPr>
        <w:t xml:space="preserve"> </w:t>
      </w:r>
      <w:r w:rsidRPr="00B421D6">
        <w:rPr>
          <w:rFonts w:ascii="Arial" w:hAnsi="Arial" w:cs="Arial"/>
          <w:sz w:val="22"/>
          <w:szCs w:val="22"/>
          <w:lang w:eastAsia="ar-SA"/>
        </w:rPr>
        <w:t xml:space="preserve">o którym mowa </w:t>
      </w:r>
      <w:r w:rsidR="00A8061D" w:rsidRPr="00B421D6">
        <w:rPr>
          <w:rFonts w:ascii="Arial" w:hAnsi="Arial" w:cs="Arial"/>
          <w:sz w:val="22"/>
          <w:szCs w:val="22"/>
          <w:lang w:eastAsia="ar-SA"/>
        </w:rPr>
        <w:br/>
      </w:r>
      <w:r w:rsidRPr="00B421D6">
        <w:rPr>
          <w:rFonts w:ascii="Arial" w:hAnsi="Arial" w:cs="Arial"/>
          <w:sz w:val="22"/>
          <w:szCs w:val="22"/>
          <w:lang w:eastAsia="ar-SA"/>
        </w:rPr>
        <w:t>w ust. 3</w:t>
      </w:r>
      <w:r w:rsidR="00A8061D" w:rsidRPr="00B421D6">
        <w:rPr>
          <w:rFonts w:ascii="Arial" w:hAnsi="Arial" w:cs="Arial"/>
          <w:sz w:val="22"/>
          <w:szCs w:val="22"/>
          <w:lang w:eastAsia="ar-SA"/>
        </w:rPr>
        <w:t xml:space="preserve"> </w:t>
      </w:r>
      <w:r w:rsidRPr="00B421D6">
        <w:rPr>
          <w:rFonts w:ascii="Arial" w:hAnsi="Arial" w:cs="Arial"/>
          <w:sz w:val="22"/>
          <w:szCs w:val="22"/>
          <w:lang w:eastAsia="ar-SA"/>
        </w:rPr>
        <w:t xml:space="preserve">i </w:t>
      </w:r>
      <w:r w:rsidRPr="00B421D6">
        <w:rPr>
          <w:rFonts w:ascii="Arial" w:hAnsi="Arial" w:cs="Arial"/>
          <w:color w:val="000000"/>
          <w:sz w:val="22"/>
          <w:szCs w:val="22"/>
          <w:lang w:eastAsia="ar-SA"/>
        </w:rPr>
        <w:t>zawiadomi Wykonawcę o przyjęciu projektu w terminie 1</w:t>
      </w:r>
      <w:r w:rsidRPr="00B421D6">
        <w:rPr>
          <w:rFonts w:ascii="Arial" w:hAnsi="Arial" w:cs="Arial"/>
          <w:b/>
          <w:color w:val="000000"/>
          <w:sz w:val="22"/>
          <w:szCs w:val="22"/>
          <w:lang w:eastAsia="ar-SA"/>
        </w:rPr>
        <w:t xml:space="preserve"> </w:t>
      </w:r>
      <w:r w:rsidRPr="00B421D6">
        <w:rPr>
          <w:rFonts w:ascii="Arial" w:hAnsi="Arial" w:cs="Arial"/>
          <w:color w:val="000000"/>
          <w:sz w:val="22"/>
          <w:szCs w:val="22"/>
          <w:lang w:eastAsia="ar-SA"/>
        </w:rPr>
        <w:t>dnia licząc od dnia dostarczenia zmienionego projektu. W przypadku akceptacji ostatniej wersji projektu przedmiotu umowy uważa się ją za ostateczną.</w:t>
      </w:r>
    </w:p>
    <w:p w:rsidR="00CA2C47" w:rsidRPr="00B421D6" w:rsidRDefault="00CA2C47" w:rsidP="00C07E0F">
      <w:pPr>
        <w:pStyle w:val="Akapitzlist"/>
        <w:widowControl w:val="0"/>
        <w:numPr>
          <w:ilvl w:val="0"/>
          <w:numId w:val="26"/>
        </w:numPr>
        <w:tabs>
          <w:tab w:val="left" w:pos="0"/>
        </w:tabs>
        <w:suppressAutoHyphens/>
        <w:spacing w:after="120" w:line="360" w:lineRule="auto"/>
        <w:ind w:left="284"/>
        <w:jc w:val="both"/>
        <w:rPr>
          <w:rFonts w:ascii="Arial" w:hAnsi="Arial" w:cs="Arial"/>
          <w:color w:val="000000"/>
          <w:sz w:val="22"/>
          <w:szCs w:val="22"/>
          <w:lang w:eastAsia="ar-SA"/>
        </w:rPr>
      </w:pPr>
      <w:r w:rsidRPr="00B421D6">
        <w:rPr>
          <w:rFonts w:ascii="Arial" w:hAnsi="Arial" w:cs="Arial"/>
          <w:color w:val="000000"/>
          <w:sz w:val="22"/>
          <w:szCs w:val="22"/>
          <w:lang w:eastAsia="ar-SA"/>
        </w:rPr>
        <w:t xml:space="preserve">Powiadomienie Wykonawcy o ostatecznej akceptacji projektu przez Zamawiającego nastąpi drogą e-mail. </w:t>
      </w:r>
    </w:p>
    <w:p w:rsidR="00CA2C47" w:rsidRPr="00B421D6" w:rsidRDefault="00CA2C47" w:rsidP="00C07E0F">
      <w:pPr>
        <w:pStyle w:val="Akapitzlist"/>
        <w:widowControl w:val="0"/>
        <w:numPr>
          <w:ilvl w:val="0"/>
          <w:numId w:val="26"/>
        </w:numPr>
        <w:tabs>
          <w:tab w:val="left" w:pos="0"/>
        </w:tabs>
        <w:suppressAutoHyphens/>
        <w:spacing w:after="120" w:line="360" w:lineRule="auto"/>
        <w:ind w:left="284"/>
        <w:jc w:val="both"/>
        <w:rPr>
          <w:rFonts w:ascii="Arial" w:hAnsi="Arial" w:cs="Arial"/>
          <w:sz w:val="22"/>
          <w:szCs w:val="22"/>
          <w:lang w:eastAsia="ar-SA"/>
        </w:rPr>
      </w:pPr>
      <w:r w:rsidRPr="00B421D6">
        <w:rPr>
          <w:rFonts w:ascii="Arial" w:hAnsi="Arial" w:cs="Arial"/>
          <w:color w:val="000000"/>
          <w:sz w:val="22"/>
          <w:szCs w:val="22"/>
          <w:lang w:eastAsia="ar-SA"/>
        </w:rPr>
        <w:t xml:space="preserve">Osobami odpowiedzialnymi w zakresie realizacji umowy są: po stronie Wykonawcy: ………………………………………….……,tel.:…………….…………….………….. </w:t>
      </w:r>
      <w:r w:rsidR="00B421D6">
        <w:rPr>
          <w:rFonts w:ascii="Arial" w:hAnsi="Arial" w:cs="Arial"/>
          <w:color w:val="000000"/>
          <w:sz w:val="22"/>
          <w:szCs w:val="22"/>
          <w:lang w:eastAsia="ar-SA"/>
        </w:rPr>
        <w:lastRenderedPageBreak/>
        <w:t>e</w:t>
      </w:r>
      <w:r w:rsidRPr="00B421D6">
        <w:rPr>
          <w:rFonts w:ascii="Arial" w:hAnsi="Arial" w:cs="Arial"/>
          <w:color w:val="000000"/>
          <w:sz w:val="22"/>
          <w:szCs w:val="22"/>
          <w:lang w:eastAsia="ar-SA"/>
        </w:rPr>
        <w:t>mail:……………..…………………………</w:t>
      </w:r>
      <w:r w:rsidR="00B421D6">
        <w:rPr>
          <w:rFonts w:ascii="Arial" w:hAnsi="Arial" w:cs="Arial"/>
          <w:color w:val="000000"/>
          <w:sz w:val="22"/>
          <w:szCs w:val="22"/>
          <w:lang w:eastAsia="ar-SA"/>
        </w:rPr>
        <w:t>…….</w:t>
      </w:r>
      <w:r w:rsidRPr="00B421D6">
        <w:rPr>
          <w:rFonts w:ascii="Arial" w:hAnsi="Arial" w:cs="Arial"/>
          <w:color w:val="000000"/>
          <w:sz w:val="22"/>
          <w:szCs w:val="22"/>
          <w:lang w:eastAsia="ar-SA"/>
        </w:rPr>
        <w:t xml:space="preserve">, po stronie Zamawiającego: Damian Zieliński, </w:t>
      </w:r>
      <w:r w:rsidR="00B421D6">
        <w:rPr>
          <w:rFonts w:ascii="Arial" w:hAnsi="Arial" w:cs="Arial"/>
          <w:color w:val="000000"/>
          <w:sz w:val="22"/>
          <w:szCs w:val="22"/>
          <w:lang w:eastAsia="ar-SA"/>
        </w:rPr>
        <w:br/>
      </w:r>
      <w:r w:rsidRPr="00B421D6">
        <w:rPr>
          <w:rFonts w:ascii="Arial" w:hAnsi="Arial" w:cs="Arial"/>
          <w:color w:val="000000"/>
          <w:sz w:val="22"/>
          <w:szCs w:val="22"/>
          <w:lang w:eastAsia="ar-SA"/>
        </w:rPr>
        <w:t xml:space="preserve">tel.: 22 692 75 70 wew. 205 </w:t>
      </w:r>
      <w:r w:rsidR="00B421D6">
        <w:rPr>
          <w:rFonts w:ascii="Arial" w:hAnsi="Arial" w:cs="Arial"/>
          <w:color w:val="000000"/>
          <w:sz w:val="22"/>
          <w:szCs w:val="22"/>
          <w:lang w:eastAsia="ar-SA"/>
        </w:rPr>
        <w:t>e</w:t>
      </w:r>
      <w:r w:rsidRPr="00B421D6">
        <w:rPr>
          <w:rFonts w:ascii="Arial" w:hAnsi="Arial" w:cs="Arial"/>
          <w:color w:val="000000"/>
          <w:sz w:val="22"/>
          <w:szCs w:val="22"/>
          <w:lang w:eastAsia="ar-SA"/>
        </w:rPr>
        <w:t xml:space="preserve">mail: damian.zielinski@mcps.com.pl, Monika Książek, </w:t>
      </w:r>
      <w:r w:rsidR="00B421D6">
        <w:rPr>
          <w:rFonts w:ascii="Arial" w:hAnsi="Arial" w:cs="Arial"/>
          <w:color w:val="000000"/>
          <w:sz w:val="22"/>
          <w:szCs w:val="22"/>
          <w:lang w:eastAsia="ar-SA"/>
        </w:rPr>
        <w:br/>
      </w:r>
      <w:r w:rsidRPr="00B421D6">
        <w:rPr>
          <w:rFonts w:ascii="Arial" w:hAnsi="Arial" w:cs="Arial"/>
          <w:color w:val="000000"/>
          <w:sz w:val="22"/>
          <w:szCs w:val="22"/>
          <w:lang w:eastAsia="ar-SA"/>
        </w:rPr>
        <w:t xml:space="preserve">tel.: 22 692 75 70 wew. 205 </w:t>
      </w:r>
      <w:r w:rsidR="00B421D6">
        <w:rPr>
          <w:rFonts w:ascii="Arial" w:hAnsi="Arial" w:cs="Arial"/>
          <w:color w:val="000000"/>
          <w:sz w:val="22"/>
          <w:szCs w:val="22"/>
          <w:lang w:eastAsia="ar-SA"/>
        </w:rPr>
        <w:t>e</w:t>
      </w:r>
      <w:r w:rsidRPr="00B421D6">
        <w:rPr>
          <w:rFonts w:ascii="Arial" w:hAnsi="Arial" w:cs="Arial"/>
          <w:color w:val="000000"/>
          <w:sz w:val="22"/>
          <w:szCs w:val="22"/>
          <w:lang w:eastAsia="ar-SA"/>
        </w:rPr>
        <w:t>mail: monika.ksiazek@mcps.com.pl.</w:t>
      </w:r>
    </w:p>
    <w:p w:rsidR="00CA2C47" w:rsidRPr="00B421D6" w:rsidRDefault="00CA2C47" w:rsidP="00C07E0F">
      <w:pPr>
        <w:pStyle w:val="Akapitzlist"/>
        <w:widowControl w:val="0"/>
        <w:numPr>
          <w:ilvl w:val="0"/>
          <w:numId w:val="26"/>
        </w:numPr>
        <w:tabs>
          <w:tab w:val="left" w:pos="0"/>
        </w:tabs>
        <w:suppressAutoHyphens/>
        <w:spacing w:after="120" w:line="360" w:lineRule="auto"/>
        <w:ind w:left="284"/>
        <w:jc w:val="both"/>
        <w:rPr>
          <w:rFonts w:ascii="Arial" w:hAnsi="Arial" w:cs="Arial"/>
          <w:sz w:val="22"/>
          <w:szCs w:val="22"/>
          <w:lang w:eastAsia="ar-SA"/>
        </w:rPr>
      </w:pPr>
      <w:r w:rsidRPr="00B421D6">
        <w:rPr>
          <w:rFonts w:ascii="Arial" w:hAnsi="Arial" w:cs="Arial"/>
          <w:color w:val="000000"/>
          <w:sz w:val="22"/>
          <w:szCs w:val="22"/>
          <w:lang w:eastAsia="ar-SA"/>
        </w:rPr>
        <w:t xml:space="preserve">Zmiana osób wymienionych w ust. 6 nie powoduje konieczności zmiany umowy. </w:t>
      </w:r>
      <w:r w:rsidR="00A8061D" w:rsidRPr="00B421D6">
        <w:rPr>
          <w:rFonts w:ascii="Arial" w:hAnsi="Arial" w:cs="Arial"/>
          <w:color w:val="000000"/>
          <w:sz w:val="22"/>
          <w:szCs w:val="22"/>
          <w:lang w:eastAsia="ar-SA"/>
        </w:rPr>
        <w:br/>
      </w:r>
      <w:r w:rsidRPr="00B421D6">
        <w:rPr>
          <w:rFonts w:ascii="Arial" w:hAnsi="Arial" w:cs="Arial"/>
          <w:color w:val="000000"/>
          <w:sz w:val="22"/>
          <w:szCs w:val="22"/>
          <w:lang w:eastAsia="ar-SA"/>
        </w:rPr>
        <w:t>O dokonanej zmianie strony informują się pisemnie.</w:t>
      </w:r>
    </w:p>
    <w:p w:rsidR="00CA2C47" w:rsidRPr="00B421D6" w:rsidRDefault="00CA2C47" w:rsidP="001B2490">
      <w:pPr>
        <w:suppressAutoHyphens/>
        <w:spacing w:before="240" w:after="240" w:line="360" w:lineRule="auto"/>
        <w:contextualSpacing/>
        <w:jc w:val="center"/>
        <w:rPr>
          <w:rFonts w:ascii="Arial" w:hAnsi="Arial" w:cs="Arial"/>
          <w:b/>
          <w:color w:val="000000"/>
          <w:lang w:eastAsia="ar-SA"/>
        </w:rPr>
      </w:pPr>
      <w:r w:rsidRPr="00B421D6">
        <w:rPr>
          <w:rFonts w:ascii="Arial" w:hAnsi="Arial" w:cs="Arial"/>
          <w:b/>
          <w:color w:val="000000"/>
          <w:lang w:eastAsia="ar-SA"/>
        </w:rPr>
        <w:t>§ 3.</w:t>
      </w:r>
    </w:p>
    <w:p w:rsidR="00CA2C47" w:rsidRPr="00B421D6" w:rsidRDefault="00CA2C47"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Wykonawca oświadcza, że wszystkie wyniki prac powstałe w związku z realizacją przedmiotu umowy mogące stanowić przedmiot majątkowych praw autorskich,</w:t>
      </w:r>
      <w:r w:rsidR="00392616" w:rsidRPr="00B421D6">
        <w:rPr>
          <w:rFonts w:ascii="Arial" w:eastAsia="SimSun" w:hAnsi="Arial" w:cs="Arial"/>
          <w:bCs/>
          <w:kern w:val="2"/>
          <w:sz w:val="22"/>
          <w:szCs w:val="22"/>
          <w:lang w:eastAsia="hi-IN" w:bidi="hi-IN"/>
        </w:rPr>
        <w:t xml:space="preserve"> dalej zwanymi „Utworami”</w:t>
      </w:r>
      <w:r w:rsidRPr="00B421D6">
        <w:rPr>
          <w:rFonts w:ascii="Arial" w:eastAsia="SimSun" w:hAnsi="Arial" w:cs="Arial"/>
          <w:bCs/>
          <w:kern w:val="2"/>
          <w:sz w:val="22"/>
          <w:szCs w:val="22"/>
          <w:lang w:eastAsia="hi-IN" w:bidi="hi-IN"/>
        </w:rPr>
        <w:t xml:space="preserve"> będą oryginalne,</w:t>
      </w:r>
      <w:r w:rsidR="00392616" w:rsidRPr="00B421D6">
        <w:rPr>
          <w:rFonts w:ascii="Arial" w:eastAsia="SimSun" w:hAnsi="Arial" w:cs="Arial"/>
          <w:bCs/>
          <w:kern w:val="2"/>
          <w:sz w:val="22"/>
          <w:szCs w:val="22"/>
          <w:lang w:eastAsia="hi-IN" w:bidi="hi-IN"/>
        </w:rPr>
        <w:t xml:space="preserve"> </w:t>
      </w:r>
      <w:r w:rsidRPr="00B421D6">
        <w:rPr>
          <w:rFonts w:ascii="Arial" w:eastAsia="SimSun" w:hAnsi="Arial" w:cs="Arial"/>
          <w:bCs/>
          <w:kern w:val="2"/>
          <w:sz w:val="22"/>
          <w:szCs w:val="22"/>
          <w:lang w:eastAsia="hi-IN" w:bidi="hi-IN"/>
        </w:rPr>
        <w:t>bez niedozwolonych zapożyczeń z utworów osób trzecich oraz nie będą naruszać praw przysługujących osobom trzecim, w tym w szczególności praw autorskich innych osób.</w:t>
      </w:r>
    </w:p>
    <w:p w:rsidR="00CA2C47" w:rsidRPr="00B421D6" w:rsidRDefault="00CA2C47"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Wykonawca oświadcza, że będą mu przysługiwać majątkowe prawa autorskie </w:t>
      </w:r>
      <w:r w:rsidR="00F0395E" w:rsidRP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w rozumieniu </w:t>
      </w:r>
      <w:r w:rsidR="00392616" w:rsidRPr="00B421D6">
        <w:rPr>
          <w:rFonts w:ascii="Arial" w:eastAsia="SimSun" w:hAnsi="Arial" w:cs="Arial"/>
          <w:bCs/>
          <w:kern w:val="2"/>
          <w:sz w:val="22"/>
          <w:szCs w:val="22"/>
          <w:lang w:eastAsia="hi-IN" w:bidi="hi-IN"/>
        </w:rPr>
        <w:t>ustawy z dnia 4 lutego 1994 r.</w:t>
      </w:r>
      <w:r w:rsidRPr="00B421D6">
        <w:rPr>
          <w:rFonts w:ascii="Arial" w:eastAsia="SimSun" w:hAnsi="Arial" w:cs="Arial"/>
          <w:bCs/>
          <w:kern w:val="2"/>
          <w:sz w:val="22"/>
          <w:szCs w:val="22"/>
          <w:lang w:eastAsia="hi-IN" w:bidi="hi-IN"/>
        </w:rPr>
        <w:t xml:space="preserve"> o prawie autorskim i prawach pokrewnych</w:t>
      </w:r>
      <w:r w:rsidR="00392616" w:rsidRPr="00B421D6">
        <w:rPr>
          <w:rFonts w:ascii="Arial" w:eastAsia="SimSun" w:hAnsi="Arial" w:cs="Arial"/>
          <w:bCs/>
          <w:kern w:val="2"/>
          <w:sz w:val="22"/>
          <w:szCs w:val="22"/>
          <w:lang w:eastAsia="hi-IN" w:bidi="hi-IN"/>
        </w:rPr>
        <w:t xml:space="preserve"> </w:t>
      </w:r>
      <w:r w:rsidR="00B421D6">
        <w:rPr>
          <w:rFonts w:ascii="Arial" w:eastAsia="SimSun" w:hAnsi="Arial" w:cs="Arial"/>
          <w:bCs/>
          <w:kern w:val="2"/>
          <w:sz w:val="22"/>
          <w:szCs w:val="22"/>
          <w:lang w:eastAsia="hi-IN" w:bidi="hi-IN"/>
        </w:rPr>
        <w:br/>
      </w:r>
      <w:r w:rsidR="00392616" w:rsidRPr="00B421D6">
        <w:rPr>
          <w:rFonts w:ascii="Arial" w:eastAsia="SimSun" w:hAnsi="Arial" w:cs="Arial"/>
          <w:bCs/>
          <w:kern w:val="2"/>
          <w:sz w:val="22"/>
          <w:szCs w:val="22"/>
          <w:lang w:eastAsia="hi-IN" w:bidi="hi-IN"/>
        </w:rPr>
        <w:t>(Dz. U. z 201</w:t>
      </w:r>
      <w:r w:rsidR="004C1DFC" w:rsidRPr="00B421D6">
        <w:rPr>
          <w:rFonts w:ascii="Arial" w:eastAsia="SimSun" w:hAnsi="Arial" w:cs="Arial"/>
          <w:bCs/>
          <w:kern w:val="2"/>
          <w:sz w:val="22"/>
          <w:szCs w:val="22"/>
          <w:lang w:eastAsia="hi-IN" w:bidi="hi-IN"/>
        </w:rPr>
        <w:t>9</w:t>
      </w:r>
      <w:r w:rsidR="00392616" w:rsidRPr="00B421D6">
        <w:rPr>
          <w:rFonts w:ascii="Arial" w:eastAsia="SimSun" w:hAnsi="Arial" w:cs="Arial"/>
          <w:bCs/>
          <w:kern w:val="2"/>
          <w:sz w:val="22"/>
          <w:szCs w:val="22"/>
          <w:lang w:eastAsia="hi-IN" w:bidi="hi-IN"/>
        </w:rPr>
        <w:t xml:space="preserve"> r. poz. </w:t>
      </w:r>
      <w:r w:rsidR="004C1DFC" w:rsidRPr="00B421D6">
        <w:rPr>
          <w:rFonts w:ascii="Arial" w:eastAsia="SimSun" w:hAnsi="Arial" w:cs="Arial"/>
          <w:bCs/>
          <w:kern w:val="2"/>
          <w:sz w:val="22"/>
          <w:szCs w:val="22"/>
          <w:lang w:eastAsia="hi-IN" w:bidi="hi-IN"/>
        </w:rPr>
        <w:t xml:space="preserve">1231 z </w:t>
      </w:r>
      <w:proofErr w:type="spellStart"/>
      <w:r w:rsidR="004C1DFC" w:rsidRPr="00B421D6">
        <w:rPr>
          <w:rFonts w:ascii="Arial" w:eastAsia="SimSun" w:hAnsi="Arial" w:cs="Arial"/>
          <w:bCs/>
          <w:kern w:val="2"/>
          <w:sz w:val="22"/>
          <w:szCs w:val="22"/>
          <w:lang w:eastAsia="hi-IN" w:bidi="hi-IN"/>
        </w:rPr>
        <w:t>późn</w:t>
      </w:r>
      <w:proofErr w:type="spellEnd"/>
      <w:r w:rsidR="004C1DFC" w:rsidRPr="00B421D6">
        <w:rPr>
          <w:rFonts w:ascii="Arial" w:eastAsia="SimSun" w:hAnsi="Arial" w:cs="Arial"/>
          <w:bCs/>
          <w:kern w:val="2"/>
          <w:sz w:val="22"/>
          <w:szCs w:val="22"/>
          <w:lang w:eastAsia="hi-IN" w:bidi="hi-IN"/>
        </w:rPr>
        <w:t>. zm.</w:t>
      </w:r>
      <w:r w:rsidR="00392616" w:rsidRPr="00B421D6">
        <w:rPr>
          <w:rFonts w:ascii="Arial" w:eastAsia="SimSun" w:hAnsi="Arial" w:cs="Arial"/>
          <w:bCs/>
          <w:kern w:val="2"/>
          <w:sz w:val="22"/>
          <w:szCs w:val="22"/>
          <w:lang w:eastAsia="hi-IN" w:bidi="hi-IN"/>
        </w:rPr>
        <w:t>)</w:t>
      </w:r>
      <w:r w:rsidRPr="00B421D6">
        <w:rPr>
          <w:rFonts w:ascii="Arial" w:eastAsia="SimSun" w:hAnsi="Arial" w:cs="Arial"/>
          <w:bCs/>
          <w:kern w:val="2"/>
          <w:sz w:val="22"/>
          <w:szCs w:val="22"/>
          <w:lang w:eastAsia="hi-IN" w:bidi="hi-IN"/>
        </w:rPr>
        <w:t xml:space="preserve"> do </w:t>
      </w:r>
      <w:r w:rsidR="00392616" w:rsidRPr="00B421D6">
        <w:rPr>
          <w:rFonts w:ascii="Arial" w:eastAsia="SimSun" w:hAnsi="Arial" w:cs="Arial"/>
          <w:bCs/>
          <w:kern w:val="2"/>
          <w:sz w:val="22"/>
          <w:szCs w:val="22"/>
          <w:lang w:eastAsia="hi-IN" w:bidi="hi-IN"/>
        </w:rPr>
        <w:t>„Utworów”, o których mowa w ust.1</w:t>
      </w:r>
      <w:r w:rsidRPr="00B421D6">
        <w:rPr>
          <w:rFonts w:ascii="Arial" w:eastAsia="SimSun" w:hAnsi="Arial" w:cs="Arial"/>
          <w:bCs/>
          <w:kern w:val="2"/>
          <w:sz w:val="22"/>
          <w:szCs w:val="22"/>
          <w:lang w:eastAsia="hi-IN" w:bidi="hi-IN"/>
        </w:rPr>
        <w:t xml:space="preserve"> w pełnym zakresie, bez żadnych ograniczeń lub obciążeń na rzecz osób trzecich, w szczególności majątkowych praw autorskich innych osób.</w:t>
      </w:r>
    </w:p>
    <w:p w:rsidR="00CA2C47" w:rsidRPr="00B421D6" w:rsidRDefault="00CA2C47"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W ramach wynagrodzenia, określonego w § 4 ust. 1 umowy, Wykonawca przenosi </w:t>
      </w:r>
      <w:r w:rsidRPr="00B421D6">
        <w:rPr>
          <w:rFonts w:ascii="Arial" w:eastAsia="SimSun" w:hAnsi="Arial" w:cs="Arial"/>
          <w:bCs/>
          <w:kern w:val="2"/>
          <w:sz w:val="22"/>
          <w:szCs w:val="22"/>
          <w:lang w:eastAsia="hi-IN" w:bidi="hi-IN"/>
        </w:rPr>
        <w:br/>
        <w:t>na Zamawiającego</w:t>
      </w:r>
      <w:r w:rsidR="00F845A0" w:rsidRPr="00B421D6">
        <w:rPr>
          <w:rFonts w:ascii="Arial" w:eastAsia="SimSun" w:hAnsi="Arial" w:cs="Arial"/>
          <w:bCs/>
          <w:kern w:val="2"/>
          <w:sz w:val="22"/>
          <w:szCs w:val="22"/>
          <w:lang w:eastAsia="hi-IN" w:bidi="hi-IN"/>
        </w:rPr>
        <w:t xml:space="preserve"> z chwilą podpisania protokołu odbioru, na czas nieoznaczony, </w:t>
      </w:r>
      <w:r w:rsidR="00A8061D" w:rsidRPr="00B421D6">
        <w:rPr>
          <w:rFonts w:ascii="Arial" w:eastAsia="SimSun" w:hAnsi="Arial" w:cs="Arial"/>
          <w:bCs/>
          <w:kern w:val="2"/>
          <w:sz w:val="22"/>
          <w:szCs w:val="22"/>
          <w:lang w:eastAsia="hi-IN" w:bidi="hi-IN"/>
        </w:rPr>
        <w:br/>
      </w:r>
      <w:r w:rsidR="00F845A0" w:rsidRPr="00B421D6">
        <w:rPr>
          <w:rFonts w:ascii="Arial" w:eastAsia="SimSun" w:hAnsi="Arial" w:cs="Arial"/>
          <w:bCs/>
          <w:kern w:val="2"/>
          <w:sz w:val="22"/>
          <w:szCs w:val="22"/>
          <w:lang w:eastAsia="hi-IN" w:bidi="hi-IN"/>
        </w:rPr>
        <w:t>na terytorium Polski i poza granicami,</w:t>
      </w:r>
      <w:r w:rsidRPr="00B421D6">
        <w:rPr>
          <w:rFonts w:ascii="Arial" w:eastAsia="SimSun" w:hAnsi="Arial" w:cs="Arial"/>
          <w:bCs/>
          <w:kern w:val="2"/>
          <w:sz w:val="22"/>
          <w:szCs w:val="22"/>
          <w:lang w:eastAsia="hi-IN" w:bidi="hi-IN"/>
        </w:rPr>
        <w:t xml:space="preserve"> całość majątkowych praw autorskich do </w:t>
      </w:r>
      <w:r w:rsidR="00F845A0" w:rsidRPr="00B421D6">
        <w:rPr>
          <w:rFonts w:ascii="Arial" w:eastAsia="SimSun" w:hAnsi="Arial" w:cs="Arial"/>
          <w:bCs/>
          <w:kern w:val="2"/>
          <w:sz w:val="22"/>
          <w:szCs w:val="22"/>
          <w:lang w:eastAsia="hi-IN" w:bidi="hi-IN"/>
        </w:rPr>
        <w:t>Utworów</w:t>
      </w:r>
      <w:r w:rsidRPr="00B421D6">
        <w:rPr>
          <w:rFonts w:ascii="Arial" w:eastAsia="SimSun" w:hAnsi="Arial" w:cs="Arial"/>
          <w:bCs/>
          <w:kern w:val="2"/>
          <w:sz w:val="22"/>
          <w:szCs w:val="22"/>
          <w:lang w:eastAsia="hi-IN" w:bidi="hi-IN"/>
        </w:rPr>
        <w:t xml:space="preserve">, </w:t>
      </w:r>
      <w:r w:rsidR="00F845A0" w:rsidRPr="00B421D6">
        <w:rPr>
          <w:rFonts w:ascii="Arial" w:eastAsia="SimSun" w:hAnsi="Arial" w:cs="Arial"/>
          <w:bCs/>
          <w:kern w:val="2"/>
          <w:sz w:val="22"/>
          <w:szCs w:val="22"/>
          <w:lang w:eastAsia="hi-IN" w:bidi="hi-IN"/>
        </w:rPr>
        <w:t>przygotowanych przez Wykonawcę w ramach realizacji umowy.</w:t>
      </w:r>
    </w:p>
    <w:p w:rsidR="00A8061D" w:rsidRPr="00B421D6" w:rsidRDefault="00CA2C47"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Wykonawca wyraża zgodę na wykonywanie przez Zamawiającego autorskich praw zależnyc</w:t>
      </w:r>
      <w:r w:rsidR="00A8061D" w:rsidRPr="00B421D6">
        <w:rPr>
          <w:rFonts w:ascii="Arial" w:eastAsia="SimSun" w:hAnsi="Arial" w:cs="Arial"/>
          <w:bCs/>
          <w:kern w:val="2"/>
          <w:sz w:val="22"/>
          <w:szCs w:val="22"/>
          <w:lang w:eastAsia="hi-IN" w:bidi="hi-IN"/>
        </w:rPr>
        <w:t xml:space="preserve">h </w:t>
      </w:r>
      <w:r w:rsid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i nie będzie żądał z tego tytułu dodatkowego </w:t>
      </w:r>
      <w:r w:rsidR="00A8061D" w:rsidRPr="00B421D6">
        <w:rPr>
          <w:rFonts w:ascii="Arial" w:eastAsia="SimSun" w:hAnsi="Arial" w:cs="Arial"/>
          <w:bCs/>
          <w:kern w:val="2"/>
          <w:sz w:val="22"/>
          <w:szCs w:val="22"/>
          <w:lang w:eastAsia="hi-IN" w:bidi="hi-IN"/>
        </w:rPr>
        <w:t>w</w:t>
      </w:r>
      <w:r w:rsidRPr="00B421D6">
        <w:rPr>
          <w:rFonts w:ascii="Arial" w:eastAsia="SimSun" w:hAnsi="Arial" w:cs="Arial"/>
          <w:bCs/>
          <w:kern w:val="2"/>
          <w:sz w:val="22"/>
          <w:szCs w:val="22"/>
          <w:lang w:eastAsia="hi-IN" w:bidi="hi-IN"/>
        </w:rPr>
        <w:t>ynagrodzenia.</w:t>
      </w:r>
      <w:r w:rsidR="00A8061D" w:rsidRPr="00B421D6">
        <w:rPr>
          <w:rFonts w:ascii="Arial" w:eastAsia="SimSun" w:hAnsi="Arial" w:cs="Arial"/>
          <w:bCs/>
          <w:kern w:val="2"/>
          <w:sz w:val="22"/>
          <w:szCs w:val="22"/>
          <w:lang w:eastAsia="hi-IN" w:bidi="hi-IN"/>
        </w:rPr>
        <w:t xml:space="preserve"> </w:t>
      </w:r>
    </w:p>
    <w:p w:rsidR="00CA2C47" w:rsidRPr="00B421D6" w:rsidRDefault="00CA2C47"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Wykonawca w ramach niniejszej umowy wyraża zgodę na dokonywanie zmian </w:t>
      </w:r>
      <w:r w:rsidR="00F0395E" w:rsidRP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i modyfikacji</w:t>
      </w:r>
      <w:r w:rsidR="00F0395E" w:rsidRPr="00B421D6">
        <w:rPr>
          <w:rFonts w:ascii="Arial" w:eastAsia="SimSun" w:hAnsi="Arial" w:cs="Arial"/>
          <w:bCs/>
          <w:kern w:val="2"/>
          <w:sz w:val="22"/>
          <w:szCs w:val="22"/>
          <w:lang w:eastAsia="hi-IN" w:bidi="hi-IN"/>
        </w:rPr>
        <w:t xml:space="preserve"> </w:t>
      </w:r>
      <w:r w:rsidRPr="00B421D6">
        <w:rPr>
          <w:rFonts w:ascii="Arial" w:eastAsia="SimSun" w:hAnsi="Arial" w:cs="Arial"/>
          <w:bCs/>
          <w:kern w:val="2"/>
          <w:sz w:val="22"/>
          <w:szCs w:val="22"/>
          <w:lang w:eastAsia="hi-IN" w:bidi="hi-IN"/>
        </w:rPr>
        <w:t xml:space="preserve">w </w:t>
      </w:r>
      <w:r w:rsidR="00F845A0" w:rsidRPr="00B421D6">
        <w:rPr>
          <w:rFonts w:ascii="Arial" w:eastAsia="SimSun" w:hAnsi="Arial" w:cs="Arial"/>
          <w:bCs/>
          <w:kern w:val="2"/>
          <w:sz w:val="22"/>
          <w:szCs w:val="22"/>
          <w:lang w:eastAsia="hi-IN" w:bidi="hi-IN"/>
        </w:rPr>
        <w:t xml:space="preserve">wytworzonych </w:t>
      </w:r>
      <w:r w:rsidRPr="00B421D6">
        <w:rPr>
          <w:rFonts w:ascii="Arial" w:eastAsia="SimSun" w:hAnsi="Arial" w:cs="Arial"/>
          <w:bCs/>
          <w:kern w:val="2"/>
          <w:sz w:val="22"/>
          <w:szCs w:val="22"/>
          <w:lang w:eastAsia="hi-IN" w:bidi="hi-IN"/>
        </w:rPr>
        <w:t>Utworach.</w:t>
      </w:r>
    </w:p>
    <w:p w:rsidR="00CA2C47" w:rsidRPr="00B421D6" w:rsidRDefault="00CA2C47"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Przeniesienie majątkowych praw autorskich </w:t>
      </w:r>
      <w:r w:rsidR="00A21BC4">
        <w:rPr>
          <w:rFonts w:ascii="Arial" w:eastAsia="SimSun" w:hAnsi="Arial" w:cs="Arial"/>
          <w:bCs/>
          <w:kern w:val="2"/>
          <w:sz w:val="22"/>
          <w:szCs w:val="22"/>
          <w:lang w:eastAsia="hi-IN" w:bidi="hi-IN"/>
        </w:rPr>
        <w:t xml:space="preserve">do </w:t>
      </w:r>
      <w:r w:rsidR="00F845A0" w:rsidRPr="00B421D6">
        <w:rPr>
          <w:rFonts w:ascii="Arial" w:eastAsia="SimSun" w:hAnsi="Arial" w:cs="Arial"/>
          <w:bCs/>
          <w:kern w:val="2"/>
          <w:sz w:val="22"/>
          <w:szCs w:val="22"/>
          <w:lang w:eastAsia="hi-IN" w:bidi="hi-IN"/>
        </w:rPr>
        <w:t>Utworów</w:t>
      </w:r>
      <w:r w:rsidRPr="00B421D6">
        <w:rPr>
          <w:rFonts w:ascii="Arial" w:eastAsia="SimSun" w:hAnsi="Arial" w:cs="Arial"/>
          <w:bCs/>
          <w:kern w:val="2"/>
          <w:sz w:val="22"/>
          <w:szCs w:val="22"/>
          <w:lang w:eastAsia="hi-IN" w:bidi="hi-IN"/>
        </w:rPr>
        <w:t xml:space="preserve"> obejmuje wszystkie znane w chwili zawarcia umowy pola eksploatacji, a w szczególności:</w:t>
      </w:r>
    </w:p>
    <w:p w:rsidR="00CA2C47" w:rsidRPr="00B421D6" w:rsidRDefault="00CA2C47" w:rsidP="00C07E0F">
      <w:pPr>
        <w:pStyle w:val="Akapitzlist"/>
        <w:widowControl w:val="0"/>
        <w:numPr>
          <w:ilvl w:val="0"/>
          <w:numId w:val="12"/>
        </w:numPr>
        <w:suppressAutoHyphens/>
        <w:spacing w:line="360" w:lineRule="auto"/>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utrwalanie, kopiowanie, wprowadzenie do pamięci komputerów i serwerów sieci komputerowych,</w:t>
      </w:r>
    </w:p>
    <w:p w:rsidR="00CA2C47" w:rsidRPr="00B421D6" w:rsidRDefault="00CA2C47" w:rsidP="00C07E0F">
      <w:pPr>
        <w:pStyle w:val="Akapitzlist"/>
        <w:widowControl w:val="0"/>
        <w:numPr>
          <w:ilvl w:val="0"/>
          <w:numId w:val="12"/>
        </w:numPr>
        <w:suppressAutoHyphens/>
        <w:spacing w:line="360" w:lineRule="auto"/>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wystawianie lub publiczną prezentację, w tym podczas seminariów, konferencji, szkoleń, itp.,</w:t>
      </w:r>
    </w:p>
    <w:p w:rsidR="00CA2C47" w:rsidRPr="00B421D6" w:rsidRDefault="00CA2C47" w:rsidP="00C07E0F">
      <w:pPr>
        <w:pStyle w:val="Akapitzlist"/>
        <w:widowControl w:val="0"/>
        <w:numPr>
          <w:ilvl w:val="0"/>
          <w:numId w:val="12"/>
        </w:numPr>
        <w:suppressAutoHyphens/>
        <w:spacing w:line="360" w:lineRule="auto"/>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wykorzystywanie w materiałach wydawniczych, w tym promocyjnych, informacyjnych </w:t>
      </w:r>
      <w:r w:rsidRPr="00B421D6">
        <w:rPr>
          <w:rFonts w:ascii="Arial" w:eastAsia="SimSun" w:hAnsi="Arial" w:cs="Arial"/>
          <w:bCs/>
          <w:kern w:val="2"/>
          <w:sz w:val="22"/>
          <w:szCs w:val="22"/>
          <w:lang w:eastAsia="hi-IN" w:bidi="hi-IN"/>
        </w:rPr>
        <w:br/>
        <w:t xml:space="preserve">i szkoleniowych oraz we wszelkiego rodzaju mediach audiowizualnych </w:t>
      </w:r>
      <w:r w:rsidR="00C07E0F" w:rsidRP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i komputerowych, a także prawo do korzystania z utworów w całości lub z części </w:t>
      </w:r>
      <w:r w:rsidR="00C07E0F" w:rsidRP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oraz ich łączenia z innymi pracami, opracowania poprzez dodanie różnych elementów, </w:t>
      </w:r>
      <w:r w:rsidRPr="00B421D6">
        <w:rPr>
          <w:rFonts w:ascii="Arial" w:eastAsia="SimSun" w:hAnsi="Arial" w:cs="Arial"/>
          <w:bCs/>
          <w:kern w:val="2"/>
          <w:sz w:val="22"/>
          <w:szCs w:val="22"/>
          <w:lang w:eastAsia="hi-IN" w:bidi="hi-IN"/>
        </w:rPr>
        <w:lastRenderedPageBreak/>
        <w:t>uaktualnienie, modyfikację, tłumaczenie na różne języki, zmianę barw, okładek, wielkości i treści całości lub ich części,</w:t>
      </w:r>
    </w:p>
    <w:p w:rsidR="00CA2C47" w:rsidRPr="00B421D6" w:rsidRDefault="00CA2C47" w:rsidP="00C07E0F">
      <w:pPr>
        <w:pStyle w:val="Akapitzlist"/>
        <w:widowControl w:val="0"/>
        <w:numPr>
          <w:ilvl w:val="0"/>
          <w:numId w:val="12"/>
        </w:numPr>
        <w:suppressAutoHyphens/>
        <w:spacing w:line="360" w:lineRule="auto"/>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publikację i rozpowszechnianie w całości lub w części za pomocą druku, wizji lub fonii przewodowej albo bezprzewodowej przez stację naziemną, nadawanie </w:t>
      </w:r>
      <w:r w:rsidR="00C07E0F" w:rsidRP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za pośrednictwem satelity, równoległe i integralne nadawanie dzieła przez inną organizację radiową bądź telewizyjną, transmisję komputerową (sieć szerokiego dostępu, Internet) łącznie z utrwalaniem w pamięci RAM oraz zezwalaniem </w:t>
      </w:r>
      <w:r w:rsidR="00C07E0F" w:rsidRP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na tworzenie i nadawanie kompilacji na czas nieokreślony na terenie Unii Europejskiej.</w:t>
      </w:r>
    </w:p>
    <w:p w:rsidR="00CA2C47" w:rsidRPr="00B421D6" w:rsidRDefault="00F845A0" w:rsidP="00C07E0F">
      <w:pPr>
        <w:pStyle w:val="Akapitzlist"/>
        <w:widowControl w:val="0"/>
        <w:numPr>
          <w:ilvl w:val="0"/>
          <w:numId w:val="12"/>
        </w:numPr>
        <w:suppressAutoHyphens/>
        <w:spacing w:line="360" w:lineRule="auto"/>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w</w:t>
      </w:r>
      <w:r w:rsidR="00CA2C47" w:rsidRPr="00B421D6">
        <w:rPr>
          <w:rFonts w:ascii="Arial" w:eastAsia="SimSun" w:hAnsi="Arial" w:cs="Arial"/>
          <w:bCs/>
          <w:kern w:val="2"/>
          <w:sz w:val="22"/>
          <w:szCs w:val="22"/>
          <w:lang w:eastAsia="hi-IN" w:bidi="hi-IN"/>
        </w:rPr>
        <w:t>prowadzanie do obrotu według woli i potrzeb Zamawiającego, w tym najem, darowizna, sprzedaż, użyczenie.</w:t>
      </w:r>
    </w:p>
    <w:p w:rsidR="00F845A0" w:rsidRPr="00B421D6" w:rsidRDefault="00F845A0"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Wykonawca zobowiązuje się do niewykonania  autorskich praw osobistych, </w:t>
      </w:r>
      <w:r w:rsidR="00B51DAA" w:rsidRP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w szczególności co do oznaczania Utworów swoim imieniem i nazwiskiem, prawa </w:t>
      </w:r>
      <w:r w:rsidR="00B51DAA" w:rsidRP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do integralności Utworów. Wykonawca upoważnia Zamawiającego do wykonania osobistych praw autorskich do Utworów w tym prawa do decydowania o pierwszym udostępnianiu, </w:t>
      </w:r>
      <w:r w:rsid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do nadzoru autorskiego, do nienaruszalności formy i treści Utworu oraz rzetelnego wykorzystania.</w:t>
      </w:r>
    </w:p>
    <w:p w:rsidR="00F845A0" w:rsidRPr="00B421D6" w:rsidRDefault="00F845A0"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W przypadku zaistnienia konieczności rozszerzenia zakresu eksploatacji Utworów o pola eksploatacji nie wymienione powyżej, Wykonawca zobowiązuje się do przeniesienia majątkowych praw au</w:t>
      </w:r>
      <w:r w:rsidR="00A21BC4">
        <w:rPr>
          <w:rFonts w:ascii="Arial" w:eastAsia="SimSun" w:hAnsi="Arial" w:cs="Arial"/>
          <w:bCs/>
          <w:kern w:val="2"/>
          <w:sz w:val="22"/>
          <w:szCs w:val="22"/>
          <w:lang w:eastAsia="hi-IN" w:bidi="hi-IN"/>
        </w:rPr>
        <w:t>torskich</w:t>
      </w:r>
      <w:r w:rsidRPr="00B421D6">
        <w:rPr>
          <w:rFonts w:ascii="Arial" w:eastAsia="SimSun" w:hAnsi="Arial" w:cs="Arial"/>
          <w:bCs/>
          <w:kern w:val="2"/>
          <w:sz w:val="22"/>
          <w:szCs w:val="22"/>
          <w:lang w:eastAsia="hi-IN" w:bidi="hi-IN"/>
        </w:rPr>
        <w:t xml:space="preserve"> na innych niż wymienione powyżej pola eksploatacji, na </w:t>
      </w:r>
      <w:r w:rsidR="00B213DE" w:rsidRPr="00B421D6">
        <w:rPr>
          <w:rFonts w:ascii="Arial" w:eastAsia="SimSun" w:hAnsi="Arial" w:cs="Arial"/>
          <w:bCs/>
          <w:kern w:val="2"/>
          <w:sz w:val="22"/>
          <w:szCs w:val="22"/>
          <w:lang w:eastAsia="hi-IN" w:bidi="hi-IN"/>
        </w:rPr>
        <w:t xml:space="preserve">mocy odrębnej umowy, bez ograniczeń czasowych oraz bez dodatkowego wynagrodzenia. Wykonawca przyznaje niniejszym Zamawiającemu prawo pierwszeństwa w nabyciu praw autorskich do Utworów na niewymienionych powyżej polach eksploatacji. </w:t>
      </w:r>
    </w:p>
    <w:p w:rsidR="00B213DE" w:rsidRPr="00B421D6" w:rsidRDefault="00B213DE"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Wykonawca ponosi pełną oraz nieograniczoną w czasie odpowiedzialność za wszelkie szkody poniesione przez Zamawiającego w wyniku wystąpienia wad prawnych lub fizycznych </w:t>
      </w:r>
      <w:r w:rsidR="00291A43">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w Utworach. Wykonawca będzie ponosił w szczególności pełną odpowiedzialność odszkodowawczą w przypadku, gdyby rozporządzenie Utworami na rzecz Zamawiającego, naruszało prawa osób trzecich, w tym osobiste lub majątkowe prawa autorskie, prawa własności przemysłowej, dobra osobiste. </w:t>
      </w:r>
    </w:p>
    <w:p w:rsidR="00B213DE" w:rsidRPr="00B421D6" w:rsidRDefault="00B213DE"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W przypadku podniesienia przez osoby trzecie przeciwko Zamawiającemu, roszczeń związanych z Utworami, Wykonawca zobowiązuje się podjąć wszelkie niezbędne czynności prawne i faktyczne w celu zwolnienia Zamawiającego od odpowiedzialności </w:t>
      </w:r>
      <w:r w:rsidR="00B51DAA" w:rsidRPr="00B421D6">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w stosunku do takich osób trzecich. Wykonawca zwróci także Zamawiającemu wszelkie koszty </w:t>
      </w:r>
      <w:r w:rsidR="00291A43">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 xml:space="preserve">i straty poniesione w wyniku lub w związku z roszczeniami osób trzecich, o których mowa </w:t>
      </w:r>
      <w:r w:rsidR="00291A43">
        <w:rPr>
          <w:rFonts w:ascii="Arial" w:eastAsia="SimSun" w:hAnsi="Arial" w:cs="Arial"/>
          <w:bCs/>
          <w:kern w:val="2"/>
          <w:sz w:val="22"/>
          <w:szCs w:val="22"/>
          <w:lang w:eastAsia="hi-IN" w:bidi="hi-IN"/>
        </w:rPr>
        <w:br/>
      </w:r>
      <w:r w:rsidRPr="00B421D6">
        <w:rPr>
          <w:rFonts w:ascii="Arial" w:eastAsia="SimSun" w:hAnsi="Arial" w:cs="Arial"/>
          <w:bCs/>
          <w:kern w:val="2"/>
          <w:sz w:val="22"/>
          <w:szCs w:val="22"/>
          <w:lang w:eastAsia="hi-IN" w:bidi="hi-IN"/>
        </w:rPr>
        <w:t>w zdaniu poprz</w:t>
      </w:r>
      <w:r w:rsidR="0032189B" w:rsidRPr="00B421D6">
        <w:rPr>
          <w:rFonts w:ascii="Arial" w:eastAsia="SimSun" w:hAnsi="Arial" w:cs="Arial"/>
          <w:bCs/>
          <w:kern w:val="2"/>
          <w:sz w:val="22"/>
          <w:szCs w:val="22"/>
          <w:lang w:eastAsia="hi-IN" w:bidi="hi-IN"/>
        </w:rPr>
        <w:t>edza</w:t>
      </w:r>
      <w:r w:rsidRPr="00B421D6">
        <w:rPr>
          <w:rFonts w:ascii="Arial" w:eastAsia="SimSun" w:hAnsi="Arial" w:cs="Arial"/>
          <w:bCs/>
          <w:kern w:val="2"/>
          <w:sz w:val="22"/>
          <w:szCs w:val="22"/>
          <w:lang w:eastAsia="hi-IN" w:bidi="hi-IN"/>
        </w:rPr>
        <w:t>jącym</w:t>
      </w:r>
      <w:r w:rsidR="0032189B" w:rsidRPr="00B421D6">
        <w:rPr>
          <w:rFonts w:ascii="Arial" w:eastAsia="SimSun" w:hAnsi="Arial" w:cs="Arial"/>
          <w:bCs/>
          <w:kern w:val="2"/>
          <w:sz w:val="22"/>
          <w:szCs w:val="22"/>
          <w:lang w:eastAsia="hi-IN" w:bidi="hi-IN"/>
        </w:rPr>
        <w:t xml:space="preserve">, w tym koszty zastępstwa procesowego. </w:t>
      </w:r>
    </w:p>
    <w:p w:rsidR="0032189B" w:rsidRPr="00B421D6" w:rsidRDefault="0032189B" w:rsidP="00C07E0F">
      <w:pPr>
        <w:pStyle w:val="Akapitzlist"/>
        <w:widowControl w:val="0"/>
        <w:numPr>
          <w:ilvl w:val="0"/>
          <w:numId w:val="16"/>
        </w:numPr>
        <w:suppressAutoHyphens/>
        <w:spacing w:line="360" w:lineRule="auto"/>
        <w:ind w:left="284"/>
        <w:jc w:val="both"/>
        <w:rPr>
          <w:rFonts w:ascii="Arial" w:eastAsia="SimSun" w:hAnsi="Arial" w:cs="Arial"/>
          <w:bCs/>
          <w:kern w:val="2"/>
          <w:sz w:val="22"/>
          <w:szCs w:val="22"/>
          <w:lang w:eastAsia="hi-IN" w:bidi="hi-IN"/>
        </w:rPr>
      </w:pPr>
      <w:r w:rsidRPr="00B421D6">
        <w:rPr>
          <w:rFonts w:ascii="Arial" w:eastAsia="SimSun" w:hAnsi="Arial" w:cs="Arial"/>
          <w:bCs/>
          <w:kern w:val="2"/>
          <w:sz w:val="22"/>
          <w:szCs w:val="22"/>
          <w:lang w:eastAsia="hi-IN" w:bidi="hi-IN"/>
        </w:rPr>
        <w:t xml:space="preserve">W przypadku, gdy wskutek wystąpienia w stosunku do Zamawiającego z roszczeniami </w:t>
      </w:r>
      <w:r w:rsidRPr="00B421D6">
        <w:rPr>
          <w:rFonts w:ascii="Arial" w:eastAsia="SimSun" w:hAnsi="Arial" w:cs="Arial"/>
          <w:bCs/>
          <w:kern w:val="2"/>
          <w:sz w:val="22"/>
          <w:szCs w:val="22"/>
          <w:lang w:eastAsia="hi-IN" w:bidi="hi-IN"/>
        </w:rPr>
        <w:lastRenderedPageBreak/>
        <w:t>zgłoszonymi przez osoby trzecie z tytułu naruszenia ich praw, Zamawiający nie będzie mógł korzystać z Utworów wytworzonych w ramach przedmiotu umowy zgodnie</w:t>
      </w:r>
      <w:r w:rsidR="00B421D6">
        <w:rPr>
          <w:rFonts w:ascii="Arial" w:eastAsia="SimSun" w:hAnsi="Arial" w:cs="Arial"/>
          <w:bCs/>
          <w:kern w:val="2"/>
          <w:sz w:val="22"/>
          <w:szCs w:val="22"/>
          <w:lang w:eastAsia="hi-IN" w:bidi="hi-IN"/>
        </w:rPr>
        <w:t xml:space="preserve"> </w:t>
      </w:r>
      <w:r w:rsidRPr="00B421D6">
        <w:rPr>
          <w:rFonts w:ascii="Arial" w:eastAsia="SimSun" w:hAnsi="Arial" w:cs="Arial"/>
          <w:bCs/>
          <w:kern w:val="2"/>
          <w:sz w:val="22"/>
          <w:szCs w:val="22"/>
          <w:lang w:eastAsia="hi-IN" w:bidi="hi-IN"/>
        </w:rPr>
        <w:t xml:space="preserve">z jej celem, Wykonawca niezwłocznie na swój koszt i odpowiedzialność uzyska dla Zamawiającego prawo do dalszego korzystania w taki sposób, by nie naruszały praw osób trzecich i spełniały wymagania Zamawiającego. </w:t>
      </w:r>
    </w:p>
    <w:p w:rsidR="00CA2C47" w:rsidRPr="00B421D6" w:rsidRDefault="00CA2C47" w:rsidP="001B2490">
      <w:pPr>
        <w:suppressAutoHyphens/>
        <w:spacing w:before="240" w:after="240" w:line="360" w:lineRule="auto"/>
        <w:jc w:val="center"/>
        <w:rPr>
          <w:rFonts w:ascii="Arial" w:eastAsia="Arial Unicode MS" w:hAnsi="Arial" w:cs="Arial"/>
          <w:b/>
          <w:bCs/>
          <w:lang w:eastAsia="ar-SA"/>
        </w:rPr>
      </w:pPr>
      <w:r w:rsidRPr="00B421D6">
        <w:rPr>
          <w:rFonts w:ascii="Arial" w:eastAsia="Arial Unicode MS" w:hAnsi="Arial" w:cs="Arial"/>
          <w:b/>
          <w:bCs/>
          <w:lang w:eastAsia="ar-SA"/>
        </w:rPr>
        <w:t>§ 4.</w:t>
      </w:r>
    </w:p>
    <w:p w:rsidR="00CA2C47" w:rsidRPr="00B421D6" w:rsidRDefault="00CA2C47" w:rsidP="00C07E0F">
      <w:pPr>
        <w:pStyle w:val="Akapitzlist"/>
        <w:widowControl w:val="0"/>
        <w:numPr>
          <w:ilvl w:val="0"/>
          <w:numId w:val="17"/>
        </w:numPr>
        <w:suppressAutoHyphens/>
        <w:spacing w:line="360" w:lineRule="auto"/>
        <w:ind w:left="284"/>
        <w:jc w:val="both"/>
        <w:rPr>
          <w:rFonts w:ascii="Arial" w:eastAsia="Arial Unicode MS" w:hAnsi="Arial" w:cs="Arial"/>
          <w:sz w:val="22"/>
          <w:szCs w:val="22"/>
          <w:lang w:eastAsia="ar-SA"/>
        </w:rPr>
      </w:pPr>
      <w:r w:rsidRPr="00B421D6">
        <w:rPr>
          <w:rFonts w:ascii="Arial" w:eastAsia="Arial Unicode MS" w:hAnsi="Arial" w:cs="Arial"/>
          <w:sz w:val="22"/>
          <w:szCs w:val="22"/>
          <w:lang w:eastAsia="ar-SA"/>
        </w:rPr>
        <w:t xml:space="preserve">Tytułem wynagrodzenia za realizację przedmiotu umowy, o którym mowa w § 1 ust. 1 </w:t>
      </w:r>
      <w:r w:rsidRPr="00B421D6">
        <w:rPr>
          <w:rFonts w:ascii="Arial" w:eastAsia="Arial Unicode MS" w:hAnsi="Arial" w:cs="Arial"/>
          <w:sz w:val="22"/>
          <w:szCs w:val="22"/>
          <w:lang w:eastAsia="ar-SA"/>
        </w:rPr>
        <w:br/>
        <w:t>oraz przeniesienie autorskich praw majątkowych, o których mowa w  § 3, Zamawiający wypłaci Wykonawcy kwotę brutto …………………… zł (słownie:).</w:t>
      </w:r>
    </w:p>
    <w:p w:rsidR="00CA2C47" w:rsidRPr="00B421D6" w:rsidRDefault="00CA2C47" w:rsidP="00C07E0F">
      <w:pPr>
        <w:pStyle w:val="Akapitzlist"/>
        <w:widowControl w:val="0"/>
        <w:numPr>
          <w:ilvl w:val="0"/>
          <w:numId w:val="17"/>
        </w:numPr>
        <w:suppressAutoHyphens/>
        <w:spacing w:line="360" w:lineRule="auto"/>
        <w:ind w:left="284"/>
        <w:jc w:val="both"/>
        <w:rPr>
          <w:rFonts w:ascii="Arial" w:eastAsia="Arial Unicode MS" w:hAnsi="Arial" w:cs="Arial"/>
          <w:sz w:val="22"/>
          <w:szCs w:val="22"/>
          <w:lang w:eastAsia="ar-SA"/>
        </w:rPr>
      </w:pPr>
      <w:r w:rsidRPr="00B421D6">
        <w:rPr>
          <w:rFonts w:ascii="Arial" w:eastAsia="SimSun" w:hAnsi="Arial" w:cs="Arial"/>
          <w:kern w:val="2"/>
          <w:sz w:val="22"/>
          <w:szCs w:val="22"/>
          <w:lang w:eastAsia="hi-IN" w:bidi="hi-IN"/>
        </w:rPr>
        <w:t xml:space="preserve">Wynagrodzenie, o którym mowa w ust. 1, obejmuje wszelkie świadczenia Wykonawcy związaną z realizacją niniejszej umowy. Wynagrodzenie wyczerpuje wszelkie należności </w:t>
      </w:r>
      <w:r w:rsidRPr="00B421D6">
        <w:rPr>
          <w:rFonts w:ascii="Arial" w:eastAsia="SimSun" w:hAnsi="Arial" w:cs="Arial"/>
          <w:kern w:val="2"/>
          <w:sz w:val="22"/>
          <w:szCs w:val="22"/>
          <w:lang w:eastAsia="hi-IN" w:bidi="hi-IN"/>
        </w:rPr>
        <w:br/>
        <w:t>i zaspokaja wszelkie roszczenia Wykonawcy wobec Zamawiającego z tytułu wykonania umowy.</w:t>
      </w:r>
    </w:p>
    <w:p w:rsidR="00CA2C47" w:rsidRPr="00B421D6" w:rsidRDefault="00CA2C47" w:rsidP="00C07E0F">
      <w:pPr>
        <w:pStyle w:val="Akapitzlist"/>
        <w:widowControl w:val="0"/>
        <w:numPr>
          <w:ilvl w:val="0"/>
          <w:numId w:val="17"/>
        </w:numPr>
        <w:suppressAutoHyphens/>
        <w:spacing w:line="360" w:lineRule="auto"/>
        <w:ind w:left="284"/>
        <w:jc w:val="both"/>
        <w:rPr>
          <w:rFonts w:ascii="Arial" w:eastAsia="Arial Unicode MS" w:hAnsi="Arial" w:cs="Arial"/>
          <w:sz w:val="22"/>
          <w:szCs w:val="22"/>
          <w:lang w:eastAsia="ar-SA"/>
        </w:rPr>
      </w:pPr>
      <w:r w:rsidRPr="00B421D6">
        <w:rPr>
          <w:rFonts w:ascii="Arial" w:eastAsia="SimSun" w:hAnsi="Arial" w:cs="Arial"/>
          <w:kern w:val="2"/>
          <w:sz w:val="22"/>
          <w:szCs w:val="22"/>
          <w:lang w:eastAsia="hi-IN" w:bidi="hi-IN"/>
        </w:rPr>
        <w:t xml:space="preserve">Podstawą zapłaty wynagrodzenia Wykonawcy będzie podpisany bez zastrzeżeń przez Zamawiającego protokół odbioru oraz prawidłowo wystawiona przez Wykonawcę </w:t>
      </w:r>
      <w:r w:rsidR="00A8061D" w:rsidRPr="00B421D6">
        <w:rPr>
          <w:rFonts w:ascii="Arial" w:eastAsia="SimSun" w:hAnsi="Arial" w:cs="Arial"/>
          <w:kern w:val="2"/>
          <w:sz w:val="22"/>
          <w:szCs w:val="22"/>
          <w:lang w:eastAsia="hi-IN" w:bidi="hi-IN"/>
        </w:rPr>
        <w:br/>
      </w:r>
      <w:r w:rsidRPr="00B421D6">
        <w:rPr>
          <w:rFonts w:ascii="Arial" w:eastAsia="SimSun" w:hAnsi="Arial" w:cs="Arial"/>
          <w:kern w:val="2"/>
          <w:sz w:val="22"/>
          <w:szCs w:val="22"/>
          <w:lang w:eastAsia="hi-IN" w:bidi="hi-IN"/>
        </w:rPr>
        <w:t>i doręczona Zamawiającemu faktura VAT/rachunek.</w:t>
      </w:r>
    </w:p>
    <w:p w:rsidR="00CA2C47" w:rsidRPr="00B421D6" w:rsidRDefault="00CA2C47" w:rsidP="00C07E0F">
      <w:pPr>
        <w:pStyle w:val="Akapitzlist"/>
        <w:widowControl w:val="0"/>
        <w:numPr>
          <w:ilvl w:val="0"/>
          <w:numId w:val="17"/>
        </w:numPr>
        <w:suppressAutoHyphens/>
        <w:spacing w:line="360" w:lineRule="auto"/>
        <w:ind w:left="284"/>
        <w:jc w:val="both"/>
        <w:rPr>
          <w:rFonts w:ascii="Arial" w:eastAsia="Arial Unicode MS" w:hAnsi="Arial" w:cs="Arial"/>
          <w:sz w:val="22"/>
          <w:szCs w:val="22"/>
          <w:lang w:eastAsia="ar-SA"/>
        </w:rPr>
      </w:pPr>
      <w:r w:rsidRPr="00B421D6">
        <w:rPr>
          <w:rFonts w:ascii="Arial" w:eastAsia="SimSun" w:hAnsi="Arial" w:cs="Arial"/>
          <w:kern w:val="2"/>
          <w:sz w:val="22"/>
          <w:szCs w:val="22"/>
          <w:lang w:eastAsia="hi-IN" w:bidi="hi-IN"/>
        </w:rPr>
        <w:t>Fakturę VAT/rachunek  za wykonanie przedmiotu umowy należy wystawić w następujący sposób:</w:t>
      </w:r>
    </w:p>
    <w:p w:rsidR="00CA2C47" w:rsidRPr="00B421D6" w:rsidRDefault="00CA2C47" w:rsidP="00D10812">
      <w:pPr>
        <w:widowControl w:val="0"/>
        <w:numPr>
          <w:ilvl w:val="2"/>
          <w:numId w:val="7"/>
        </w:numPr>
        <w:suppressAutoHyphens/>
        <w:spacing w:after="0" w:line="360" w:lineRule="auto"/>
        <w:ind w:left="851" w:hanging="425"/>
        <w:contextualSpacing/>
        <w:jc w:val="both"/>
        <w:rPr>
          <w:rFonts w:ascii="Arial" w:eastAsia="Arial Unicode MS" w:hAnsi="Arial" w:cs="Arial"/>
          <w:lang w:eastAsia="ar-SA"/>
        </w:rPr>
      </w:pPr>
      <w:r w:rsidRPr="00B421D6">
        <w:rPr>
          <w:rFonts w:ascii="Arial" w:eastAsia="SimSun" w:hAnsi="Arial" w:cs="Arial"/>
          <w:b/>
          <w:kern w:val="2"/>
          <w:lang w:eastAsia="hi-IN" w:bidi="hi-IN"/>
        </w:rPr>
        <w:t xml:space="preserve">Nabywca/podatnik: </w:t>
      </w:r>
      <w:r w:rsidRPr="00B421D6">
        <w:rPr>
          <w:rFonts w:ascii="Arial" w:eastAsia="SimSun" w:hAnsi="Arial" w:cs="Arial"/>
          <w:kern w:val="2"/>
          <w:lang w:eastAsia="hi-IN" w:bidi="hi-IN"/>
        </w:rPr>
        <w:t>Województwo Mazowieckie ul. Jagiellońska 26, 03-719 Warszawa, NIP: 1132453940, REGON: 015528910</w:t>
      </w:r>
    </w:p>
    <w:p w:rsidR="00CA2C47" w:rsidRPr="00B421D6" w:rsidRDefault="00CA2C47" w:rsidP="00D10812">
      <w:pPr>
        <w:widowControl w:val="0"/>
        <w:numPr>
          <w:ilvl w:val="2"/>
          <w:numId w:val="7"/>
        </w:numPr>
        <w:suppressAutoHyphens/>
        <w:spacing w:after="0" w:line="360" w:lineRule="auto"/>
        <w:ind w:left="851" w:hanging="425"/>
        <w:contextualSpacing/>
        <w:jc w:val="both"/>
        <w:rPr>
          <w:rFonts w:ascii="Arial" w:eastAsia="Arial Unicode MS" w:hAnsi="Arial" w:cs="Arial"/>
          <w:lang w:eastAsia="ar-SA"/>
        </w:rPr>
      </w:pPr>
      <w:r w:rsidRPr="00B421D6">
        <w:rPr>
          <w:rFonts w:ascii="Arial" w:eastAsia="SimSun" w:hAnsi="Arial" w:cs="Arial"/>
          <w:b/>
          <w:kern w:val="2"/>
          <w:lang w:eastAsia="hi-IN" w:bidi="hi-IN"/>
        </w:rPr>
        <w:t xml:space="preserve">Odbiorca/płatnik: </w:t>
      </w:r>
      <w:r w:rsidRPr="00B421D6">
        <w:rPr>
          <w:rFonts w:ascii="Arial" w:eastAsia="SimSun" w:hAnsi="Arial" w:cs="Arial"/>
          <w:kern w:val="2"/>
          <w:lang w:eastAsia="hi-IN" w:bidi="hi-IN"/>
        </w:rPr>
        <w:t xml:space="preserve">Mazowieckie Centrum Polityki Społecznej, ul. Nowogrodzka 62 A, </w:t>
      </w:r>
      <w:r w:rsidR="00B421D6">
        <w:rPr>
          <w:rFonts w:ascii="Arial" w:eastAsia="SimSun" w:hAnsi="Arial" w:cs="Arial"/>
          <w:kern w:val="2"/>
          <w:lang w:eastAsia="hi-IN" w:bidi="hi-IN"/>
        </w:rPr>
        <w:br/>
      </w:r>
      <w:r w:rsidRPr="00B421D6">
        <w:rPr>
          <w:rFonts w:ascii="Arial" w:eastAsia="SimSun" w:hAnsi="Arial" w:cs="Arial"/>
          <w:kern w:val="2"/>
          <w:lang w:eastAsia="hi-IN" w:bidi="hi-IN"/>
        </w:rPr>
        <w:t>02-002 Warszawa.</w:t>
      </w:r>
    </w:p>
    <w:p w:rsidR="00CA2C47" w:rsidRPr="00B421D6" w:rsidRDefault="00CA2C47" w:rsidP="00C07E0F">
      <w:pPr>
        <w:pStyle w:val="Akapitzlist"/>
        <w:widowControl w:val="0"/>
        <w:numPr>
          <w:ilvl w:val="0"/>
          <w:numId w:val="17"/>
        </w:numPr>
        <w:suppressAutoHyphens/>
        <w:spacing w:line="360" w:lineRule="auto"/>
        <w:ind w:left="284"/>
        <w:jc w:val="both"/>
        <w:rPr>
          <w:rFonts w:ascii="Arial" w:eastAsia="Arial Unicode MS" w:hAnsi="Arial" w:cs="Arial"/>
          <w:sz w:val="22"/>
          <w:szCs w:val="22"/>
          <w:lang w:eastAsia="ar-SA"/>
        </w:rPr>
      </w:pPr>
      <w:r w:rsidRPr="00B421D6">
        <w:rPr>
          <w:rFonts w:ascii="Arial" w:eastAsia="Arial Unicode MS" w:hAnsi="Arial" w:cs="Arial"/>
          <w:sz w:val="22"/>
          <w:szCs w:val="22"/>
          <w:lang w:eastAsia="ar-SA"/>
        </w:rPr>
        <w:t>Wykonawca gwarantuje stałą cenę przez cały czas trwania umowy.</w:t>
      </w:r>
    </w:p>
    <w:p w:rsidR="00CA2C47" w:rsidRPr="00B421D6" w:rsidRDefault="00CA2C47" w:rsidP="00C07E0F">
      <w:pPr>
        <w:pStyle w:val="Akapitzlist"/>
        <w:widowControl w:val="0"/>
        <w:numPr>
          <w:ilvl w:val="0"/>
          <w:numId w:val="17"/>
        </w:numPr>
        <w:suppressAutoHyphens/>
        <w:spacing w:line="360" w:lineRule="auto"/>
        <w:ind w:left="284"/>
        <w:jc w:val="both"/>
        <w:rPr>
          <w:rFonts w:ascii="Arial" w:eastAsia="Arial Unicode MS" w:hAnsi="Arial" w:cs="Arial"/>
          <w:sz w:val="22"/>
          <w:szCs w:val="22"/>
          <w:lang w:eastAsia="ar-SA"/>
        </w:rPr>
      </w:pPr>
      <w:r w:rsidRPr="00B421D6">
        <w:rPr>
          <w:rFonts w:ascii="Arial" w:eastAsia="SimSun" w:hAnsi="Arial" w:cs="Arial"/>
          <w:kern w:val="2"/>
          <w:sz w:val="22"/>
          <w:szCs w:val="22"/>
          <w:lang w:eastAsia="hi-IN" w:bidi="hi-IN"/>
        </w:rPr>
        <w:t>Płatność zostanie zrealizowana przelewem na konto Wykonawcy, wskazane na fakturze VAT/rachunku, w terminie 30 dni kalendarzowych od daty dostarczenia i zaakceptowania przez Zamawiającego prawidłowo wystawionej faktury VAT/rachunku.</w:t>
      </w:r>
    </w:p>
    <w:p w:rsidR="00CA2C47" w:rsidRPr="00B421D6" w:rsidRDefault="00CA2C47" w:rsidP="00C07E0F">
      <w:pPr>
        <w:pStyle w:val="Akapitzlist"/>
        <w:widowControl w:val="0"/>
        <w:numPr>
          <w:ilvl w:val="0"/>
          <w:numId w:val="17"/>
        </w:numPr>
        <w:suppressAutoHyphens/>
        <w:spacing w:line="360" w:lineRule="auto"/>
        <w:ind w:left="284"/>
        <w:jc w:val="both"/>
        <w:rPr>
          <w:rFonts w:ascii="Arial" w:eastAsia="Arial Unicode MS" w:hAnsi="Arial" w:cs="Arial"/>
          <w:sz w:val="22"/>
          <w:szCs w:val="22"/>
          <w:lang w:eastAsia="ar-SA"/>
        </w:rPr>
      </w:pPr>
      <w:r w:rsidRPr="00B421D6">
        <w:rPr>
          <w:rFonts w:ascii="Arial" w:eastAsia="SimSun" w:hAnsi="Arial" w:cs="Arial"/>
          <w:kern w:val="2"/>
          <w:sz w:val="22"/>
          <w:szCs w:val="22"/>
          <w:lang w:eastAsia="hi-IN" w:bidi="hi-IN"/>
        </w:rPr>
        <w:t>Za datę zapłaty wynagrodzenia Wykonawcy uważa się datę skutecznego obciążenia rachunku bankowego Zamawiającego.</w:t>
      </w:r>
    </w:p>
    <w:p w:rsidR="0032189B" w:rsidRPr="00291A43" w:rsidRDefault="00392616" w:rsidP="00E11299">
      <w:pPr>
        <w:pStyle w:val="Akapitzlist"/>
        <w:widowControl w:val="0"/>
        <w:numPr>
          <w:ilvl w:val="0"/>
          <w:numId w:val="17"/>
        </w:numPr>
        <w:suppressAutoHyphens/>
        <w:spacing w:line="360" w:lineRule="auto"/>
        <w:ind w:left="284"/>
        <w:jc w:val="both"/>
        <w:rPr>
          <w:rFonts w:ascii="Arial" w:eastAsia="Arial Unicode MS" w:hAnsi="Arial" w:cs="Arial"/>
          <w:sz w:val="22"/>
          <w:szCs w:val="22"/>
          <w:lang w:eastAsia="ar-SA"/>
        </w:rPr>
      </w:pPr>
      <w:r w:rsidRPr="00B421D6">
        <w:rPr>
          <w:rFonts w:ascii="Arial" w:eastAsia="SimSun" w:hAnsi="Arial" w:cs="Arial"/>
          <w:kern w:val="2"/>
          <w:sz w:val="22"/>
          <w:szCs w:val="22"/>
          <w:lang w:eastAsia="hi-IN" w:bidi="hi-IN"/>
        </w:rPr>
        <w:t xml:space="preserve">Zamawiający podaje numer PEF </w:t>
      </w:r>
      <w:r w:rsidRPr="00B421D6">
        <w:rPr>
          <w:rFonts w:ascii="Arial" w:hAnsi="Arial" w:cs="Arial"/>
          <w:kern w:val="2"/>
          <w:sz w:val="22"/>
          <w:szCs w:val="22"/>
          <w:lang w:bidi="hi-IN"/>
        </w:rPr>
        <w:t>526-23-80-101 Zamawiającego,</w:t>
      </w:r>
      <w:r w:rsidRPr="00B421D6">
        <w:rPr>
          <w:rFonts w:ascii="Arial" w:eastAsia="SimSun" w:hAnsi="Arial" w:cs="Arial"/>
          <w:kern w:val="2"/>
          <w:sz w:val="22"/>
          <w:szCs w:val="22"/>
          <w:lang w:eastAsia="hi-IN" w:bidi="hi-IN"/>
        </w:rPr>
        <w:t xml:space="preserve"> na Platformie Elektronicznego Fakturowania w rozumieniu Ustawy z dnia 9 listopada 2018 r. o elektronicznym fakturowaniu </w:t>
      </w:r>
      <w:r w:rsidR="00B421D6">
        <w:rPr>
          <w:rFonts w:ascii="Arial" w:eastAsia="SimSun" w:hAnsi="Arial" w:cs="Arial"/>
          <w:kern w:val="2"/>
          <w:sz w:val="22"/>
          <w:szCs w:val="22"/>
          <w:lang w:eastAsia="hi-IN" w:bidi="hi-IN"/>
        </w:rPr>
        <w:br/>
      </w:r>
      <w:r w:rsidRPr="00B421D6">
        <w:rPr>
          <w:rFonts w:ascii="Arial" w:eastAsia="SimSun" w:hAnsi="Arial" w:cs="Arial"/>
          <w:kern w:val="2"/>
          <w:sz w:val="22"/>
          <w:szCs w:val="22"/>
          <w:lang w:eastAsia="hi-IN" w:bidi="hi-IN"/>
        </w:rPr>
        <w:t xml:space="preserve">w zamówieniach publicznych, koncesjach na roboty budowlane lub usługi oraz partnerstwie publiczno- prywatnym (Dz. U. z 2018 r. poz. 2191). Wykonawca może przesłać ustrukturyzowaną fakturę elektroniczną za pośrednictwem Platformy Elektronicznego Fakturowania- </w:t>
      </w:r>
      <w:hyperlink r:id="rId8" w:history="1">
        <w:r w:rsidRPr="00B421D6">
          <w:rPr>
            <w:rStyle w:val="Hipercze"/>
            <w:rFonts w:ascii="Arial" w:hAnsi="Arial" w:cs="Arial"/>
            <w:sz w:val="22"/>
            <w:szCs w:val="22"/>
          </w:rPr>
          <w:t>https://efaktura.gov.pl/</w:t>
        </w:r>
      </w:hyperlink>
      <w:r w:rsidRPr="00B421D6">
        <w:rPr>
          <w:rFonts w:ascii="Arial" w:hAnsi="Arial" w:cs="Arial"/>
          <w:sz w:val="22"/>
          <w:szCs w:val="22"/>
        </w:rPr>
        <w:t xml:space="preserve"> .</w:t>
      </w:r>
    </w:p>
    <w:p w:rsidR="00291A43" w:rsidRPr="00B421D6" w:rsidRDefault="00291A43" w:rsidP="00291A43">
      <w:pPr>
        <w:pStyle w:val="Akapitzlist"/>
        <w:widowControl w:val="0"/>
        <w:suppressAutoHyphens/>
        <w:spacing w:line="360" w:lineRule="auto"/>
        <w:ind w:left="284"/>
        <w:jc w:val="both"/>
        <w:rPr>
          <w:rFonts w:ascii="Arial" w:eastAsia="Arial Unicode MS" w:hAnsi="Arial" w:cs="Arial"/>
          <w:sz w:val="22"/>
          <w:szCs w:val="22"/>
          <w:lang w:eastAsia="ar-SA"/>
        </w:rPr>
      </w:pPr>
    </w:p>
    <w:p w:rsidR="00CA2C47" w:rsidRPr="00B421D6" w:rsidRDefault="00CA2C47" w:rsidP="001B2490">
      <w:pPr>
        <w:suppressAutoHyphens/>
        <w:spacing w:before="240" w:after="240" w:line="360" w:lineRule="auto"/>
        <w:jc w:val="center"/>
        <w:rPr>
          <w:rFonts w:ascii="Arial" w:eastAsia="Arial Unicode MS" w:hAnsi="Arial" w:cs="Arial"/>
          <w:b/>
          <w:bCs/>
          <w:lang w:eastAsia="ar-SA"/>
        </w:rPr>
      </w:pPr>
      <w:r w:rsidRPr="00B421D6">
        <w:rPr>
          <w:rFonts w:ascii="Arial" w:eastAsia="Arial Unicode MS" w:hAnsi="Arial" w:cs="Arial"/>
          <w:b/>
          <w:bCs/>
          <w:lang w:eastAsia="ar-SA"/>
        </w:rPr>
        <w:lastRenderedPageBreak/>
        <w:t>§ 5.</w:t>
      </w:r>
    </w:p>
    <w:p w:rsidR="00CA2C47" w:rsidRPr="00B421D6" w:rsidRDefault="00CA2C47" w:rsidP="00D10812">
      <w:pPr>
        <w:pStyle w:val="Akapitzlist"/>
        <w:widowControl w:val="0"/>
        <w:numPr>
          <w:ilvl w:val="0"/>
          <w:numId w:val="27"/>
        </w:numPr>
        <w:suppressAutoHyphens/>
        <w:spacing w:line="360" w:lineRule="auto"/>
        <w:ind w:left="284"/>
        <w:jc w:val="both"/>
        <w:rPr>
          <w:rFonts w:ascii="Arial" w:eastAsia="Arial Unicode MS" w:hAnsi="Arial" w:cs="Arial"/>
          <w:sz w:val="22"/>
          <w:szCs w:val="22"/>
          <w:lang w:eastAsia="ar-SA"/>
        </w:rPr>
      </w:pPr>
      <w:r w:rsidRPr="00B421D6">
        <w:rPr>
          <w:rFonts w:ascii="Arial" w:eastAsia="Arial Unicode MS" w:hAnsi="Arial" w:cs="Arial"/>
          <w:sz w:val="22"/>
          <w:szCs w:val="22"/>
          <w:lang w:eastAsia="ar-SA"/>
        </w:rPr>
        <w:t xml:space="preserve">Umowa może być rozwiązana za zgodą obu stron, w przypadku wystąpienia okoliczności, </w:t>
      </w:r>
      <w:r w:rsidR="00B421D6">
        <w:rPr>
          <w:rFonts w:ascii="Arial" w:eastAsia="Arial Unicode MS" w:hAnsi="Arial" w:cs="Arial"/>
          <w:sz w:val="22"/>
          <w:szCs w:val="22"/>
          <w:lang w:eastAsia="ar-SA"/>
        </w:rPr>
        <w:br/>
      </w:r>
      <w:r w:rsidRPr="00B421D6">
        <w:rPr>
          <w:rFonts w:ascii="Arial" w:eastAsia="Arial Unicode MS" w:hAnsi="Arial" w:cs="Arial"/>
          <w:sz w:val="22"/>
          <w:szCs w:val="22"/>
          <w:lang w:eastAsia="ar-SA"/>
        </w:rPr>
        <w:t xml:space="preserve">za które strony nie ponoszą odpowiedzialności, a które uniemożliwiają wykonanie umowy. Skutki finansowe i ewentualny zwrot środków finansowych strony określają w sporządzonym </w:t>
      </w:r>
      <w:r w:rsidR="00291A43">
        <w:rPr>
          <w:rFonts w:ascii="Arial" w:eastAsia="Arial Unicode MS" w:hAnsi="Arial" w:cs="Arial"/>
          <w:sz w:val="22"/>
          <w:szCs w:val="22"/>
          <w:lang w:eastAsia="ar-SA"/>
        </w:rPr>
        <w:br/>
      </w:r>
      <w:r w:rsidRPr="00B421D6">
        <w:rPr>
          <w:rFonts w:ascii="Arial" w:eastAsia="Arial Unicode MS" w:hAnsi="Arial" w:cs="Arial"/>
          <w:sz w:val="22"/>
          <w:szCs w:val="22"/>
          <w:lang w:eastAsia="ar-SA"/>
        </w:rPr>
        <w:t xml:space="preserve">na tę okoliczność protokole, jednakże Wykonawca może żądać jedynie wynagrodzenia należnego z tytułu wykonania części umowy. </w:t>
      </w:r>
    </w:p>
    <w:p w:rsidR="00CA2C47" w:rsidRPr="00B421D6" w:rsidRDefault="00CA2C47" w:rsidP="00D10812">
      <w:pPr>
        <w:pStyle w:val="Akapitzlist"/>
        <w:widowControl w:val="0"/>
        <w:numPr>
          <w:ilvl w:val="0"/>
          <w:numId w:val="27"/>
        </w:numPr>
        <w:suppressAutoHyphens/>
        <w:spacing w:line="360" w:lineRule="auto"/>
        <w:ind w:left="284"/>
        <w:jc w:val="both"/>
        <w:rPr>
          <w:rFonts w:ascii="Arial" w:eastAsia="Arial Unicode MS" w:hAnsi="Arial" w:cs="Arial"/>
          <w:sz w:val="22"/>
          <w:szCs w:val="22"/>
          <w:lang w:eastAsia="ar-SA"/>
        </w:rPr>
      </w:pPr>
      <w:r w:rsidRPr="00B421D6">
        <w:rPr>
          <w:rFonts w:ascii="Arial" w:eastAsia="Arial Unicode MS" w:hAnsi="Arial" w:cs="Arial"/>
          <w:sz w:val="22"/>
          <w:szCs w:val="22"/>
          <w:lang w:eastAsia="ar-SA"/>
        </w:rPr>
        <w:t xml:space="preserve">Wygaśnięcie umowy nastąpi z chwilą przekazania środków finansowych na rachunek bankowy Wykonawcy. </w:t>
      </w:r>
    </w:p>
    <w:p w:rsidR="00CA2C47" w:rsidRPr="00B421D6" w:rsidRDefault="00CA2C47" w:rsidP="001B2490">
      <w:pPr>
        <w:suppressAutoHyphens/>
        <w:spacing w:before="240" w:after="240" w:line="360" w:lineRule="auto"/>
        <w:jc w:val="center"/>
        <w:rPr>
          <w:rFonts w:ascii="Arial" w:eastAsia="Arial Unicode MS" w:hAnsi="Arial" w:cs="Arial"/>
          <w:b/>
          <w:bCs/>
          <w:lang w:eastAsia="ar-SA"/>
        </w:rPr>
      </w:pPr>
      <w:r w:rsidRPr="00B421D6">
        <w:rPr>
          <w:rFonts w:ascii="Arial" w:eastAsia="Arial Unicode MS" w:hAnsi="Arial" w:cs="Arial"/>
          <w:b/>
          <w:bCs/>
          <w:lang w:eastAsia="ar-SA"/>
        </w:rPr>
        <w:t>§ 6.</w:t>
      </w:r>
    </w:p>
    <w:p w:rsidR="00CA2C47" w:rsidRPr="00B421D6" w:rsidRDefault="00CA2C47" w:rsidP="00D10812">
      <w:pPr>
        <w:pStyle w:val="Akapitzlist"/>
        <w:widowControl w:val="0"/>
        <w:numPr>
          <w:ilvl w:val="0"/>
          <w:numId w:val="19"/>
        </w:numPr>
        <w:suppressAutoHyphens/>
        <w:spacing w:line="360" w:lineRule="auto"/>
        <w:ind w:left="284"/>
        <w:jc w:val="both"/>
        <w:rPr>
          <w:rFonts w:ascii="Arial" w:hAnsi="Arial" w:cs="Arial"/>
          <w:color w:val="000000"/>
          <w:sz w:val="22"/>
          <w:szCs w:val="22"/>
          <w:lang w:eastAsia="ar-SA"/>
        </w:rPr>
      </w:pPr>
      <w:r w:rsidRPr="00B421D6">
        <w:rPr>
          <w:rFonts w:ascii="Arial" w:hAnsi="Arial" w:cs="Arial"/>
          <w:color w:val="000000"/>
          <w:sz w:val="22"/>
          <w:szCs w:val="22"/>
          <w:lang w:eastAsia="ar-SA"/>
        </w:rPr>
        <w:t xml:space="preserve">Jeżeli Wykonawca nie dotrzyma ustalonego terminu dostarczenia przedmiotu umowy, </w:t>
      </w:r>
      <w:r w:rsidR="00A8061D" w:rsidRPr="00B421D6">
        <w:rPr>
          <w:rFonts w:ascii="Arial" w:hAnsi="Arial" w:cs="Arial"/>
          <w:color w:val="000000"/>
          <w:sz w:val="22"/>
          <w:szCs w:val="22"/>
          <w:lang w:eastAsia="ar-SA"/>
        </w:rPr>
        <w:br/>
      </w:r>
      <w:r w:rsidRPr="00B421D6">
        <w:rPr>
          <w:rFonts w:ascii="Arial" w:hAnsi="Arial" w:cs="Arial"/>
          <w:sz w:val="22"/>
          <w:szCs w:val="22"/>
          <w:lang w:eastAsia="ar-SA"/>
        </w:rPr>
        <w:t xml:space="preserve">o którym mowa w § 1 </w:t>
      </w:r>
      <w:r w:rsidRPr="00B421D6">
        <w:rPr>
          <w:rFonts w:ascii="Arial" w:hAnsi="Arial" w:cs="Arial"/>
          <w:color w:val="000000"/>
          <w:sz w:val="22"/>
          <w:szCs w:val="22"/>
          <w:lang w:eastAsia="ar-SA"/>
        </w:rPr>
        <w:t xml:space="preserve">ust </w:t>
      </w:r>
      <w:r w:rsidR="00A21BC4">
        <w:rPr>
          <w:rFonts w:ascii="Arial" w:hAnsi="Arial" w:cs="Arial"/>
          <w:color w:val="000000"/>
          <w:sz w:val="22"/>
          <w:szCs w:val="22"/>
          <w:lang w:eastAsia="ar-SA"/>
        </w:rPr>
        <w:t>5</w:t>
      </w:r>
      <w:r w:rsidRPr="00B421D6">
        <w:rPr>
          <w:rFonts w:ascii="Arial" w:hAnsi="Arial" w:cs="Arial"/>
          <w:color w:val="000000"/>
          <w:sz w:val="22"/>
          <w:szCs w:val="22"/>
          <w:lang w:eastAsia="ar-SA"/>
        </w:rPr>
        <w:t xml:space="preserve"> niniejszej umowy, Zamawiający ma prawo zastosować karę umowną w wysokości odpowiadającej 1% wartości wynagrodzenia określonego w  § 4 ust. 1 za każdy dzień opóźnienia.</w:t>
      </w:r>
    </w:p>
    <w:p w:rsidR="00A8061D" w:rsidRPr="00B421D6" w:rsidRDefault="00CA2C47" w:rsidP="00D10812">
      <w:pPr>
        <w:pStyle w:val="Akapitzlist"/>
        <w:widowControl w:val="0"/>
        <w:numPr>
          <w:ilvl w:val="0"/>
          <w:numId w:val="19"/>
        </w:numPr>
        <w:suppressAutoHyphens/>
        <w:spacing w:line="360" w:lineRule="auto"/>
        <w:ind w:left="284"/>
        <w:jc w:val="both"/>
        <w:rPr>
          <w:rFonts w:ascii="Arial" w:hAnsi="Arial" w:cs="Arial"/>
          <w:color w:val="000000"/>
          <w:sz w:val="22"/>
          <w:szCs w:val="22"/>
          <w:lang w:eastAsia="ar-SA"/>
        </w:rPr>
      </w:pPr>
      <w:r w:rsidRPr="00B421D6">
        <w:rPr>
          <w:rFonts w:ascii="Arial" w:eastAsia="Arial Unicode MS" w:hAnsi="Arial" w:cs="Arial"/>
          <w:sz w:val="22"/>
          <w:szCs w:val="22"/>
          <w:lang w:eastAsia="ar-SA"/>
        </w:rPr>
        <w:t>Wykonawca zapłaci Zamawiającemu karę umowną w wysokości 10% wartości wynagrodzenia określonego w § 4 ust. 1, jeżeli przedmiot umowy zostanie wykonany nienależycie z przyczyn leżących po stronie Wykonawcy za każdy przypadek nienależytego wykonania</w:t>
      </w:r>
      <w:r w:rsidR="0032189B" w:rsidRPr="00B421D6">
        <w:rPr>
          <w:rFonts w:ascii="Arial" w:eastAsia="Arial Unicode MS" w:hAnsi="Arial" w:cs="Arial"/>
          <w:sz w:val="22"/>
          <w:szCs w:val="22"/>
          <w:lang w:eastAsia="ar-SA"/>
        </w:rPr>
        <w:t xml:space="preserve"> przedmiotu umowy, w szczególności:</w:t>
      </w:r>
    </w:p>
    <w:p w:rsidR="0032189B" w:rsidRPr="00B421D6" w:rsidRDefault="0032189B" w:rsidP="00A8061D">
      <w:pPr>
        <w:pStyle w:val="Akapitzlist"/>
        <w:widowControl w:val="0"/>
        <w:numPr>
          <w:ilvl w:val="0"/>
          <w:numId w:val="20"/>
        </w:numPr>
        <w:suppressAutoHyphens/>
        <w:spacing w:after="120" w:line="360" w:lineRule="auto"/>
        <w:jc w:val="both"/>
        <w:rPr>
          <w:rFonts w:ascii="Arial" w:eastAsia="Arial Unicode MS" w:hAnsi="Arial" w:cs="Arial"/>
          <w:sz w:val="22"/>
          <w:szCs w:val="22"/>
          <w:lang w:eastAsia="ar-SA"/>
        </w:rPr>
      </w:pPr>
      <w:r w:rsidRPr="00B421D6">
        <w:rPr>
          <w:rFonts w:ascii="Arial" w:eastAsia="Arial Unicode MS" w:hAnsi="Arial" w:cs="Arial"/>
          <w:sz w:val="22"/>
          <w:szCs w:val="22"/>
          <w:lang w:eastAsia="ar-SA"/>
        </w:rPr>
        <w:t>wykonania przedmiotu umowy lub jego części niezgodnie z zaakceptowanym przez Zamawiającego projektem przedmiotu umowy,</w:t>
      </w:r>
    </w:p>
    <w:p w:rsidR="0032189B" w:rsidRPr="00B421D6" w:rsidRDefault="0032189B" w:rsidP="00A8061D">
      <w:pPr>
        <w:pStyle w:val="Akapitzlist"/>
        <w:widowControl w:val="0"/>
        <w:numPr>
          <w:ilvl w:val="0"/>
          <w:numId w:val="20"/>
        </w:numPr>
        <w:suppressAutoHyphens/>
        <w:spacing w:after="120" w:line="360" w:lineRule="auto"/>
        <w:jc w:val="both"/>
        <w:rPr>
          <w:rFonts w:ascii="Arial" w:eastAsia="Arial Unicode MS" w:hAnsi="Arial" w:cs="Arial"/>
          <w:sz w:val="22"/>
          <w:szCs w:val="22"/>
          <w:lang w:eastAsia="ar-SA"/>
        </w:rPr>
      </w:pPr>
      <w:r w:rsidRPr="00B421D6">
        <w:rPr>
          <w:rFonts w:ascii="Arial" w:eastAsia="Arial Unicode MS" w:hAnsi="Arial" w:cs="Arial"/>
          <w:sz w:val="22"/>
          <w:szCs w:val="22"/>
          <w:lang w:eastAsia="ar-SA"/>
        </w:rPr>
        <w:t xml:space="preserve">wykonania przedmiotu umowy lub jego części niezgodnie z parametrami wskazanymi </w:t>
      </w:r>
      <w:r w:rsidRPr="00B421D6">
        <w:rPr>
          <w:rFonts w:ascii="Arial" w:eastAsia="Arial Unicode MS" w:hAnsi="Arial" w:cs="Arial"/>
          <w:sz w:val="22"/>
          <w:szCs w:val="22"/>
          <w:lang w:eastAsia="ar-SA"/>
        </w:rPr>
        <w:br/>
        <w:t>w Opisie Przedmiotu Zamówienia.</w:t>
      </w:r>
    </w:p>
    <w:p w:rsidR="00CA2C47" w:rsidRPr="00B421D6" w:rsidRDefault="00CA2C47" w:rsidP="00D10812">
      <w:pPr>
        <w:pStyle w:val="Akapitzlist"/>
        <w:widowControl w:val="0"/>
        <w:numPr>
          <w:ilvl w:val="0"/>
          <w:numId w:val="19"/>
        </w:numPr>
        <w:suppressAutoHyphens/>
        <w:spacing w:line="360" w:lineRule="auto"/>
        <w:ind w:left="284"/>
        <w:jc w:val="both"/>
        <w:rPr>
          <w:rFonts w:ascii="Arial" w:hAnsi="Arial" w:cs="Arial"/>
          <w:color w:val="000000"/>
          <w:sz w:val="22"/>
          <w:szCs w:val="22"/>
          <w:lang w:eastAsia="ar-SA"/>
        </w:rPr>
      </w:pPr>
      <w:r w:rsidRPr="00B421D6">
        <w:rPr>
          <w:rFonts w:ascii="Arial" w:eastAsia="Arial Unicode MS" w:hAnsi="Arial" w:cs="Arial"/>
          <w:sz w:val="22"/>
          <w:szCs w:val="22"/>
          <w:lang w:eastAsia="ar-SA"/>
        </w:rPr>
        <w:t>W przypadku niewykonania umowy</w:t>
      </w:r>
      <w:r w:rsidR="0032189B" w:rsidRPr="00B421D6">
        <w:rPr>
          <w:rFonts w:ascii="Arial" w:eastAsia="Arial Unicode MS" w:hAnsi="Arial" w:cs="Arial"/>
          <w:sz w:val="22"/>
          <w:szCs w:val="22"/>
          <w:lang w:eastAsia="ar-SA"/>
        </w:rPr>
        <w:t xml:space="preserve"> w całości lub części</w:t>
      </w:r>
      <w:r w:rsidRPr="00B421D6">
        <w:rPr>
          <w:rFonts w:ascii="Arial" w:eastAsia="Arial Unicode MS" w:hAnsi="Arial" w:cs="Arial"/>
          <w:sz w:val="22"/>
          <w:szCs w:val="22"/>
          <w:lang w:eastAsia="ar-SA"/>
        </w:rPr>
        <w:t xml:space="preserve"> z przyczyn leżących po stronie Wykonawcy, Wykonawca zapłaci Zamawiającemu karę umowną w wysokości </w:t>
      </w:r>
      <w:r w:rsidR="000A46BE" w:rsidRPr="00B421D6">
        <w:rPr>
          <w:rFonts w:ascii="Arial" w:eastAsia="Arial Unicode MS" w:hAnsi="Arial" w:cs="Arial"/>
          <w:sz w:val="22"/>
          <w:szCs w:val="22"/>
          <w:lang w:eastAsia="ar-SA"/>
        </w:rPr>
        <w:t>3</w:t>
      </w:r>
      <w:r w:rsidRPr="00B421D6">
        <w:rPr>
          <w:rFonts w:ascii="Arial" w:eastAsia="Arial Unicode MS" w:hAnsi="Arial" w:cs="Arial"/>
          <w:sz w:val="22"/>
          <w:szCs w:val="22"/>
          <w:lang w:eastAsia="ar-SA"/>
        </w:rPr>
        <w:t>0% wartości wynagrodzenia określonego w § 4 ust. 1.</w:t>
      </w:r>
    </w:p>
    <w:p w:rsidR="00CA2C47" w:rsidRPr="00B421D6" w:rsidRDefault="00CA2C47" w:rsidP="00D10812">
      <w:pPr>
        <w:pStyle w:val="Akapitzlist"/>
        <w:widowControl w:val="0"/>
        <w:numPr>
          <w:ilvl w:val="0"/>
          <w:numId w:val="19"/>
        </w:numPr>
        <w:suppressAutoHyphens/>
        <w:spacing w:line="360" w:lineRule="auto"/>
        <w:ind w:left="284"/>
        <w:jc w:val="both"/>
        <w:rPr>
          <w:rFonts w:ascii="Arial" w:hAnsi="Arial" w:cs="Arial"/>
          <w:color w:val="000000"/>
          <w:sz w:val="22"/>
          <w:szCs w:val="22"/>
          <w:lang w:eastAsia="ar-SA"/>
        </w:rPr>
      </w:pPr>
      <w:r w:rsidRPr="00B421D6">
        <w:rPr>
          <w:rFonts w:ascii="Arial" w:eastAsia="SimSun" w:hAnsi="Arial" w:cs="Arial"/>
          <w:kern w:val="2"/>
          <w:sz w:val="22"/>
          <w:szCs w:val="22"/>
          <w:lang w:eastAsia="hi-IN" w:bidi="hi-IN"/>
        </w:rPr>
        <w:t xml:space="preserve">W przypadku gdy wysokość szkody poniesionej przez Zamawiającego przewyższa wysokość zastrzeżonej kary umownej, Zamawiający może dochodzić odszkodowania uzupełniającego </w:t>
      </w:r>
      <w:r w:rsidR="00291A43">
        <w:rPr>
          <w:rFonts w:ascii="Arial" w:eastAsia="SimSun" w:hAnsi="Arial" w:cs="Arial"/>
          <w:kern w:val="2"/>
          <w:sz w:val="22"/>
          <w:szCs w:val="22"/>
          <w:lang w:eastAsia="hi-IN" w:bidi="hi-IN"/>
        </w:rPr>
        <w:br/>
      </w:r>
      <w:r w:rsidRPr="00B421D6">
        <w:rPr>
          <w:rFonts w:ascii="Arial" w:eastAsia="SimSun" w:hAnsi="Arial" w:cs="Arial"/>
          <w:kern w:val="2"/>
          <w:sz w:val="22"/>
          <w:szCs w:val="22"/>
          <w:lang w:eastAsia="hi-IN" w:bidi="hi-IN"/>
        </w:rPr>
        <w:t>na zasadach ogólnych.</w:t>
      </w:r>
    </w:p>
    <w:p w:rsidR="000A46BE" w:rsidRPr="00B421D6" w:rsidRDefault="000A46BE" w:rsidP="00D10812">
      <w:pPr>
        <w:pStyle w:val="Akapitzlist"/>
        <w:widowControl w:val="0"/>
        <w:numPr>
          <w:ilvl w:val="0"/>
          <w:numId w:val="19"/>
        </w:numPr>
        <w:suppressAutoHyphens/>
        <w:spacing w:line="360" w:lineRule="auto"/>
        <w:ind w:left="284"/>
        <w:jc w:val="both"/>
        <w:rPr>
          <w:rFonts w:ascii="Arial" w:hAnsi="Arial" w:cs="Arial"/>
          <w:color w:val="000000"/>
          <w:sz w:val="22"/>
          <w:szCs w:val="22"/>
          <w:lang w:eastAsia="ar-SA"/>
        </w:rPr>
      </w:pPr>
      <w:r w:rsidRPr="00B421D6">
        <w:rPr>
          <w:rFonts w:ascii="Arial" w:eastAsia="SimSun" w:hAnsi="Arial" w:cs="Arial"/>
          <w:kern w:val="2"/>
          <w:sz w:val="22"/>
          <w:szCs w:val="22"/>
          <w:lang w:eastAsia="hi-IN" w:bidi="hi-IN"/>
        </w:rPr>
        <w:t xml:space="preserve">Łączna wysokość kar umownych nie może przekroczyć 50% wartości wynagrodzenia określonego w </w:t>
      </w:r>
      <w:r w:rsidRPr="00B421D6">
        <w:rPr>
          <w:rFonts w:ascii="Arial" w:eastAsia="Arial Unicode MS" w:hAnsi="Arial" w:cs="Arial"/>
          <w:sz w:val="22"/>
          <w:szCs w:val="22"/>
          <w:lang w:eastAsia="ar-SA"/>
        </w:rPr>
        <w:t>§ 4 ust. 1 umowy (wynagrodzenie brutto należnego za realizację całego przedmiotu umowy).</w:t>
      </w:r>
    </w:p>
    <w:p w:rsidR="00CA2C47" w:rsidRPr="00B421D6" w:rsidRDefault="00CA2C47" w:rsidP="00D10812">
      <w:pPr>
        <w:pStyle w:val="Akapitzlist"/>
        <w:widowControl w:val="0"/>
        <w:numPr>
          <w:ilvl w:val="0"/>
          <w:numId w:val="19"/>
        </w:numPr>
        <w:suppressAutoHyphens/>
        <w:spacing w:line="360" w:lineRule="auto"/>
        <w:ind w:left="284"/>
        <w:jc w:val="both"/>
        <w:rPr>
          <w:rFonts w:ascii="Arial" w:hAnsi="Arial" w:cs="Arial"/>
          <w:color w:val="000000"/>
          <w:sz w:val="22"/>
          <w:szCs w:val="22"/>
          <w:lang w:eastAsia="ar-SA"/>
        </w:rPr>
      </w:pPr>
      <w:r w:rsidRPr="00B421D6">
        <w:rPr>
          <w:rFonts w:ascii="Arial" w:eastAsia="Arial Unicode MS" w:hAnsi="Arial" w:cs="Arial"/>
          <w:sz w:val="22"/>
          <w:szCs w:val="22"/>
          <w:lang w:eastAsia="ar-SA"/>
        </w:rPr>
        <w:t>O naliczeniu kar umownych Zamawiający poinformuje Wykonawcę pisemnie, podając uzasadnienie faktyczne.</w:t>
      </w:r>
    </w:p>
    <w:p w:rsidR="00CA2C47" w:rsidRPr="00B421D6" w:rsidRDefault="00CA2C47" w:rsidP="00D10812">
      <w:pPr>
        <w:pStyle w:val="Akapitzlist"/>
        <w:widowControl w:val="0"/>
        <w:numPr>
          <w:ilvl w:val="0"/>
          <w:numId w:val="19"/>
        </w:numPr>
        <w:suppressAutoHyphens/>
        <w:spacing w:line="360" w:lineRule="auto"/>
        <w:ind w:left="284"/>
        <w:jc w:val="both"/>
        <w:rPr>
          <w:rFonts w:ascii="Arial" w:hAnsi="Arial" w:cs="Arial"/>
          <w:color w:val="000000"/>
          <w:sz w:val="22"/>
          <w:szCs w:val="22"/>
          <w:lang w:eastAsia="ar-SA"/>
        </w:rPr>
      </w:pPr>
      <w:r w:rsidRPr="00B421D6">
        <w:rPr>
          <w:rFonts w:ascii="Arial" w:hAnsi="Arial" w:cs="Arial"/>
          <w:sz w:val="22"/>
          <w:szCs w:val="22"/>
        </w:rPr>
        <w:t>Zamawiający ma prawo dokonywać potrącenia kary umownej określonej w ust. 1, 2</w:t>
      </w:r>
      <w:r w:rsidR="000A46BE" w:rsidRPr="00B421D6">
        <w:rPr>
          <w:rFonts w:ascii="Arial" w:hAnsi="Arial" w:cs="Arial"/>
          <w:sz w:val="22"/>
          <w:szCs w:val="22"/>
        </w:rPr>
        <w:t xml:space="preserve"> oraz innych </w:t>
      </w:r>
      <w:r w:rsidR="000A46BE" w:rsidRPr="00B421D6">
        <w:rPr>
          <w:rFonts w:ascii="Arial" w:hAnsi="Arial" w:cs="Arial"/>
          <w:sz w:val="22"/>
          <w:szCs w:val="22"/>
        </w:rPr>
        <w:lastRenderedPageBreak/>
        <w:t xml:space="preserve">kar umownych określonych umową </w:t>
      </w:r>
      <w:r w:rsidRPr="00B421D6">
        <w:rPr>
          <w:rFonts w:ascii="Arial" w:hAnsi="Arial" w:cs="Arial"/>
          <w:sz w:val="22"/>
          <w:szCs w:val="22"/>
        </w:rPr>
        <w:t>z wynagrodzenia Wykonawcy.</w:t>
      </w:r>
    </w:p>
    <w:p w:rsidR="00CA2C47" w:rsidRPr="00B421D6" w:rsidRDefault="00CA2C47" w:rsidP="00D10812">
      <w:pPr>
        <w:pStyle w:val="Akapitzlist"/>
        <w:widowControl w:val="0"/>
        <w:numPr>
          <w:ilvl w:val="0"/>
          <w:numId w:val="19"/>
        </w:numPr>
        <w:suppressAutoHyphens/>
        <w:spacing w:line="360" w:lineRule="auto"/>
        <w:ind w:left="284"/>
        <w:jc w:val="both"/>
        <w:rPr>
          <w:rFonts w:ascii="Arial" w:hAnsi="Arial" w:cs="Arial"/>
          <w:color w:val="000000"/>
          <w:sz w:val="22"/>
          <w:szCs w:val="22"/>
          <w:lang w:eastAsia="ar-SA"/>
        </w:rPr>
      </w:pPr>
      <w:r w:rsidRPr="00B421D6">
        <w:rPr>
          <w:rFonts w:ascii="Arial" w:hAnsi="Arial" w:cs="Arial"/>
          <w:sz w:val="22"/>
          <w:szCs w:val="22"/>
        </w:rPr>
        <w:t xml:space="preserve">W przypadku naliczenia kary umownej określonej w ust. 3 Wykonawca zapłaci kwotę kary </w:t>
      </w:r>
      <w:r w:rsidR="00B421D6">
        <w:rPr>
          <w:rFonts w:ascii="Arial" w:hAnsi="Arial" w:cs="Arial"/>
          <w:sz w:val="22"/>
          <w:szCs w:val="22"/>
        </w:rPr>
        <w:br/>
      </w:r>
      <w:r w:rsidRPr="00B421D6">
        <w:rPr>
          <w:rFonts w:ascii="Arial" w:hAnsi="Arial" w:cs="Arial"/>
          <w:sz w:val="22"/>
          <w:szCs w:val="22"/>
        </w:rPr>
        <w:t>na konto Zamawiającego wskazane w zawiadomieniu.</w:t>
      </w:r>
    </w:p>
    <w:p w:rsidR="00CA2C47" w:rsidRPr="00B421D6" w:rsidRDefault="00CA2C47" w:rsidP="001B2490">
      <w:pPr>
        <w:suppressAutoHyphens/>
        <w:autoSpaceDE w:val="0"/>
        <w:spacing w:before="240" w:after="240" w:line="360" w:lineRule="auto"/>
        <w:jc w:val="center"/>
        <w:rPr>
          <w:rFonts w:ascii="Arial" w:eastAsia="SimSun" w:hAnsi="Arial" w:cs="Arial"/>
          <w:b/>
          <w:kern w:val="2"/>
          <w:lang w:eastAsia="hi-IN" w:bidi="hi-IN"/>
        </w:rPr>
      </w:pPr>
      <w:r w:rsidRPr="00B421D6">
        <w:rPr>
          <w:rFonts w:ascii="Arial" w:eastAsia="SimSun" w:hAnsi="Arial" w:cs="Arial"/>
          <w:b/>
          <w:kern w:val="2"/>
          <w:lang w:eastAsia="hi-IN" w:bidi="hi-IN"/>
        </w:rPr>
        <w:t>§ 7.</w:t>
      </w:r>
    </w:p>
    <w:p w:rsidR="000A46BE" w:rsidRPr="00B421D6" w:rsidRDefault="000A46BE" w:rsidP="00D10812">
      <w:pPr>
        <w:pStyle w:val="Akapitzlist"/>
        <w:widowControl w:val="0"/>
        <w:numPr>
          <w:ilvl w:val="0"/>
          <w:numId w:val="21"/>
        </w:numPr>
        <w:suppressAutoHyphens/>
        <w:spacing w:line="360" w:lineRule="auto"/>
        <w:ind w:left="284"/>
        <w:jc w:val="both"/>
        <w:rPr>
          <w:rFonts w:ascii="Arial" w:hAnsi="Arial" w:cs="Arial"/>
          <w:sz w:val="22"/>
          <w:szCs w:val="22"/>
        </w:rPr>
      </w:pPr>
      <w:r w:rsidRPr="00B421D6">
        <w:rPr>
          <w:rFonts w:ascii="Arial" w:hAnsi="Arial" w:cs="Arial"/>
          <w:sz w:val="22"/>
          <w:szCs w:val="22"/>
        </w:rPr>
        <w:t xml:space="preserve">W przypadku niezrealizowania przedmiotu umowy w ustalonym terminie Zamawiający może </w:t>
      </w:r>
      <w:r w:rsidR="00291A43">
        <w:rPr>
          <w:rFonts w:ascii="Arial" w:hAnsi="Arial" w:cs="Arial"/>
          <w:sz w:val="22"/>
          <w:szCs w:val="22"/>
        </w:rPr>
        <w:br/>
      </w:r>
      <w:r w:rsidRPr="00B421D6">
        <w:rPr>
          <w:rFonts w:ascii="Arial" w:hAnsi="Arial" w:cs="Arial"/>
          <w:sz w:val="22"/>
          <w:szCs w:val="22"/>
        </w:rPr>
        <w:t xml:space="preserve">od umowy odstąpić w terminie kolejnych 30 dni od terminu </w:t>
      </w:r>
      <w:r w:rsidR="00B51DAA" w:rsidRPr="00B421D6">
        <w:rPr>
          <w:rFonts w:ascii="Arial" w:hAnsi="Arial" w:cs="Arial"/>
          <w:sz w:val="22"/>
          <w:szCs w:val="22"/>
        </w:rPr>
        <w:t>o</w:t>
      </w:r>
      <w:r w:rsidRPr="00B421D6">
        <w:rPr>
          <w:rFonts w:ascii="Arial" w:hAnsi="Arial" w:cs="Arial"/>
          <w:sz w:val="22"/>
          <w:szCs w:val="22"/>
        </w:rPr>
        <w:t>kreślonego</w:t>
      </w:r>
      <w:r w:rsidR="00B421D6">
        <w:rPr>
          <w:rFonts w:ascii="Arial" w:hAnsi="Arial" w:cs="Arial"/>
          <w:sz w:val="22"/>
          <w:szCs w:val="22"/>
        </w:rPr>
        <w:t xml:space="preserve"> </w:t>
      </w:r>
      <w:r w:rsidRPr="00B421D6">
        <w:rPr>
          <w:rFonts w:ascii="Arial" w:hAnsi="Arial" w:cs="Arial"/>
          <w:sz w:val="22"/>
          <w:szCs w:val="22"/>
        </w:rPr>
        <w:t xml:space="preserve">w </w:t>
      </w:r>
      <w:r w:rsidRPr="00B421D6">
        <w:rPr>
          <w:rFonts w:ascii="Arial" w:eastAsia="Arial Unicode MS" w:hAnsi="Arial" w:cs="Arial"/>
          <w:sz w:val="22"/>
          <w:szCs w:val="22"/>
          <w:lang w:eastAsia="ar-SA"/>
        </w:rPr>
        <w:t>§ 1 ust. 5 umowy.</w:t>
      </w:r>
    </w:p>
    <w:p w:rsidR="00CA2C47" w:rsidRPr="00B421D6" w:rsidRDefault="00CA2C47" w:rsidP="00D10812">
      <w:pPr>
        <w:pStyle w:val="Akapitzlist"/>
        <w:widowControl w:val="0"/>
        <w:numPr>
          <w:ilvl w:val="0"/>
          <w:numId w:val="21"/>
        </w:numPr>
        <w:suppressAutoHyphens/>
        <w:spacing w:line="360" w:lineRule="auto"/>
        <w:ind w:left="284"/>
        <w:jc w:val="both"/>
        <w:rPr>
          <w:rFonts w:ascii="Arial" w:hAnsi="Arial" w:cs="Arial"/>
          <w:sz w:val="22"/>
          <w:szCs w:val="22"/>
        </w:rPr>
      </w:pPr>
      <w:r w:rsidRPr="00B421D6">
        <w:rPr>
          <w:rFonts w:ascii="Arial" w:hAnsi="Arial" w:cs="Arial"/>
          <w:sz w:val="22"/>
          <w:szCs w:val="22"/>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rsidR="00CA2C47" w:rsidRPr="00B421D6" w:rsidRDefault="00CA2C47" w:rsidP="00D10812">
      <w:pPr>
        <w:pStyle w:val="Akapitzlist"/>
        <w:widowControl w:val="0"/>
        <w:numPr>
          <w:ilvl w:val="0"/>
          <w:numId w:val="21"/>
        </w:numPr>
        <w:suppressAutoHyphens/>
        <w:spacing w:line="360" w:lineRule="auto"/>
        <w:ind w:left="284"/>
        <w:jc w:val="both"/>
        <w:rPr>
          <w:rFonts w:ascii="Arial" w:hAnsi="Arial" w:cs="Arial"/>
          <w:sz w:val="22"/>
          <w:szCs w:val="22"/>
        </w:rPr>
      </w:pPr>
      <w:r w:rsidRPr="00B421D6">
        <w:rPr>
          <w:rFonts w:ascii="Arial" w:hAnsi="Arial" w:cs="Arial"/>
          <w:sz w:val="22"/>
          <w:szCs w:val="22"/>
        </w:rPr>
        <w:t xml:space="preserve">Zamawiający może odstąpić od umowy, jeżeli wobec Wykonawcy zostanie wszczęte postępowanie likwidacyjne, w terminie </w:t>
      </w:r>
      <w:r w:rsidR="000A46BE" w:rsidRPr="00B421D6">
        <w:rPr>
          <w:rFonts w:ascii="Arial" w:hAnsi="Arial" w:cs="Arial"/>
          <w:sz w:val="22"/>
          <w:szCs w:val="22"/>
        </w:rPr>
        <w:t>14</w:t>
      </w:r>
      <w:r w:rsidRPr="00B421D6">
        <w:rPr>
          <w:rFonts w:ascii="Arial" w:hAnsi="Arial" w:cs="Arial"/>
          <w:sz w:val="22"/>
          <w:szCs w:val="22"/>
        </w:rPr>
        <w:t xml:space="preserve"> dni od powzięcia wiadomości o zaistnieniu </w:t>
      </w:r>
      <w:r w:rsidR="00B421D6">
        <w:rPr>
          <w:rFonts w:ascii="Arial" w:hAnsi="Arial" w:cs="Arial"/>
          <w:sz w:val="22"/>
          <w:szCs w:val="22"/>
        </w:rPr>
        <w:br/>
      </w:r>
      <w:r w:rsidRPr="00B421D6">
        <w:rPr>
          <w:rFonts w:ascii="Arial" w:hAnsi="Arial" w:cs="Arial"/>
          <w:sz w:val="22"/>
          <w:szCs w:val="22"/>
        </w:rPr>
        <w:t xml:space="preserve">tej okoliczności.  </w:t>
      </w:r>
    </w:p>
    <w:p w:rsidR="00CA2C47" w:rsidRPr="00B421D6" w:rsidRDefault="00CA2C47" w:rsidP="00D10812">
      <w:pPr>
        <w:pStyle w:val="Akapitzlist"/>
        <w:widowControl w:val="0"/>
        <w:numPr>
          <w:ilvl w:val="0"/>
          <w:numId w:val="21"/>
        </w:numPr>
        <w:suppressAutoHyphens/>
        <w:spacing w:line="360" w:lineRule="auto"/>
        <w:ind w:left="284"/>
        <w:jc w:val="both"/>
        <w:rPr>
          <w:rFonts w:ascii="Arial" w:hAnsi="Arial" w:cs="Arial"/>
          <w:sz w:val="22"/>
          <w:szCs w:val="22"/>
        </w:rPr>
      </w:pPr>
      <w:r w:rsidRPr="00B421D6">
        <w:rPr>
          <w:rFonts w:ascii="Arial" w:hAnsi="Arial" w:cs="Arial"/>
          <w:sz w:val="22"/>
          <w:szCs w:val="22"/>
        </w:rPr>
        <w:t xml:space="preserve">Zamawiający może odstąpić od umowy, jeżeli wyjdzie na jaw, że w toku postępowania </w:t>
      </w:r>
      <w:r w:rsidRPr="00B421D6">
        <w:rPr>
          <w:rFonts w:ascii="Arial" w:hAnsi="Arial" w:cs="Arial"/>
          <w:sz w:val="22"/>
          <w:szCs w:val="22"/>
        </w:rPr>
        <w:br/>
        <w:t xml:space="preserve">o udzielenie zamówienia publicznego, którego dotyczy niniejsza umowa, Wykonawca złożył oświadczenie niezgodne z prawdą, w terminie </w:t>
      </w:r>
      <w:r w:rsidR="000A46BE" w:rsidRPr="00B421D6">
        <w:rPr>
          <w:rFonts w:ascii="Arial" w:hAnsi="Arial" w:cs="Arial"/>
          <w:sz w:val="22"/>
          <w:szCs w:val="22"/>
        </w:rPr>
        <w:t>14</w:t>
      </w:r>
      <w:r w:rsidRPr="00B421D6">
        <w:rPr>
          <w:rFonts w:ascii="Arial" w:hAnsi="Arial" w:cs="Arial"/>
          <w:sz w:val="22"/>
          <w:szCs w:val="22"/>
        </w:rPr>
        <w:t xml:space="preserve"> dni od powzięcia wiadomości o zaistnieniu tej okoliczności.</w:t>
      </w:r>
    </w:p>
    <w:p w:rsidR="00CA2C47" w:rsidRPr="00B421D6" w:rsidRDefault="00CA2C47" w:rsidP="00D10812">
      <w:pPr>
        <w:pStyle w:val="Akapitzlist"/>
        <w:widowControl w:val="0"/>
        <w:numPr>
          <w:ilvl w:val="0"/>
          <w:numId w:val="21"/>
        </w:numPr>
        <w:suppressAutoHyphens/>
        <w:spacing w:line="360" w:lineRule="auto"/>
        <w:ind w:left="284"/>
        <w:jc w:val="both"/>
        <w:rPr>
          <w:rFonts w:ascii="Arial" w:hAnsi="Arial" w:cs="Arial"/>
          <w:sz w:val="22"/>
          <w:szCs w:val="22"/>
        </w:rPr>
      </w:pPr>
      <w:r w:rsidRPr="00B421D6">
        <w:rPr>
          <w:rFonts w:ascii="Arial" w:hAnsi="Arial" w:cs="Arial"/>
          <w:sz w:val="22"/>
          <w:szCs w:val="22"/>
        </w:rPr>
        <w:t xml:space="preserve">Zamawiający może odstąpić od umowy, jeżeli Wykonawca, mimo pisemnego upomnienia Zamawiającego, nie będzie wywiązywał się z postanowień niniejszej umowy, co będzie miało istotny wpływ na przebieg jej realizacji, w terminie </w:t>
      </w:r>
      <w:r w:rsidR="000A46BE" w:rsidRPr="00B421D6">
        <w:rPr>
          <w:rFonts w:ascii="Arial" w:hAnsi="Arial" w:cs="Arial"/>
          <w:sz w:val="22"/>
          <w:szCs w:val="22"/>
        </w:rPr>
        <w:t>14</w:t>
      </w:r>
      <w:r w:rsidRPr="00B421D6">
        <w:rPr>
          <w:rFonts w:ascii="Arial" w:hAnsi="Arial" w:cs="Arial"/>
          <w:sz w:val="22"/>
          <w:szCs w:val="22"/>
        </w:rPr>
        <w:t xml:space="preserve"> dni od bezskutecznego upływu terminu wyznaczonego w upomnieniu. </w:t>
      </w:r>
    </w:p>
    <w:p w:rsidR="00CA2C47" w:rsidRPr="00B421D6" w:rsidRDefault="00CA2C47" w:rsidP="00D10812">
      <w:pPr>
        <w:pStyle w:val="Akapitzlist"/>
        <w:widowControl w:val="0"/>
        <w:numPr>
          <w:ilvl w:val="0"/>
          <w:numId w:val="21"/>
        </w:numPr>
        <w:suppressAutoHyphens/>
        <w:spacing w:line="360" w:lineRule="auto"/>
        <w:ind w:left="284"/>
        <w:jc w:val="both"/>
        <w:rPr>
          <w:rFonts w:ascii="Arial" w:hAnsi="Arial" w:cs="Arial"/>
          <w:sz w:val="22"/>
          <w:szCs w:val="22"/>
        </w:rPr>
      </w:pPr>
      <w:r w:rsidRPr="00B421D6">
        <w:rPr>
          <w:rFonts w:ascii="Arial" w:hAnsi="Arial" w:cs="Arial"/>
          <w:sz w:val="22"/>
          <w:szCs w:val="22"/>
        </w:rPr>
        <w:t xml:space="preserve">W przypadkach, o których mowa w ust. </w:t>
      </w:r>
      <w:r w:rsidR="000A46BE" w:rsidRPr="00B421D6">
        <w:rPr>
          <w:rFonts w:ascii="Arial" w:hAnsi="Arial" w:cs="Arial"/>
          <w:sz w:val="22"/>
          <w:szCs w:val="22"/>
        </w:rPr>
        <w:t>2 - 5</w:t>
      </w:r>
      <w:r w:rsidRPr="00B421D6">
        <w:rPr>
          <w:rFonts w:ascii="Arial" w:hAnsi="Arial" w:cs="Arial"/>
          <w:sz w:val="22"/>
          <w:szCs w:val="22"/>
        </w:rPr>
        <w:t xml:space="preserve"> odstąpienie od umowy następuje bez wypłaty jakiegokolwiek odszkodowania, a Wykonawca może otrzymać jedynie wynagrodzenie należne </w:t>
      </w:r>
      <w:r w:rsidR="00B421D6">
        <w:rPr>
          <w:rFonts w:ascii="Arial" w:hAnsi="Arial" w:cs="Arial"/>
          <w:sz w:val="22"/>
          <w:szCs w:val="22"/>
        </w:rPr>
        <w:br/>
      </w:r>
      <w:r w:rsidRPr="00B421D6">
        <w:rPr>
          <w:rFonts w:ascii="Arial" w:hAnsi="Arial" w:cs="Arial"/>
          <w:sz w:val="22"/>
          <w:szCs w:val="22"/>
        </w:rPr>
        <w:t xml:space="preserve">z tytułu wykonania części umowy, jeżeli częściowe wykonanie umowy leży w interesie Zamawiającego, i w tym zakresie z niego skorzystał. Odstąpienie od umowy następuje w formie pisemnej, pod rygorem nieważności i zawiera uzasadnienie. </w:t>
      </w:r>
    </w:p>
    <w:p w:rsidR="00CA2C47" w:rsidRPr="00B421D6" w:rsidRDefault="00CA2C47" w:rsidP="001B2490">
      <w:pPr>
        <w:widowControl w:val="0"/>
        <w:suppressAutoHyphens/>
        <w:autoSpaceDE w:val="0"/>
        <w:spacing w:before="240" w:after="240" w:line="360" w:lineRule="auto"/>
        <w:jc w:val="center"/>
        <w:rPr>
          <w:rFonts w:ascii="Arial" w:eastAsia="SimSun" w:hAnsi="Arial" w:cs="Arial"/>
          <w:b/>
          <w:bCs/>
          <w:kern w:val="2"/>
          <w:lang w:eastAsia="hi-IN" w:bidi="hi-IN"/>
        </w:rPr>
      </w:pPr>
      <w:r w:rsidRPr="00B421D6">
        <w:rPr>
          <w:rFonts w:ascii="Arial" w:eastAsia="SimSun" w:hAnsi="Arial" w:cs="Arial"/>
          <w:b/>
          <w:bCs/>
          <w:kern w:val="2"/>
          <w:lang w:eastAsia="hi-IN" w:bidi="hi-IN"/>
        </w:rPr>
        <w:t>§ 8.</w:t>
      </w:r>
    </w:p>
    <w:p w:rsidR="00CA2C47" w:rsidRPr="00B421D6" w:rsidRDefault="00CA2C47" w:rsidP="00D10812">
      <w:pPr>
        <w:pStyle w:val="Akapitzlist"/>
        <w:widowControl w:val="0"/>
        <w:numPr>
          <w:ilvl w:val="0"/>
          <w:numId w:val="22"/>
        </w:numPr>
        <w:suppressAutoHyphens/>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Zamawiający zastrzega sobie prawo kontroli przebiegu realizacji przedmiotu umowy.</w:t>
      </w:r>
    </w:p>
    <w:p w:rsidR="00CA2C47" w:rsidRPr="00B421D6" w:rsidRDefault="00CA2C47" w:rsidP="00D10812">
      <w:pPr>
        <w:pStyle w:val="Akapitzlist"/>
        <w:widowControl w:val="0"/>
        <w:numPr>
          <w:ilvl w:val="0"/>
          <w:numId w:val="22"/>
        </w:numPr>
        <w:suppressAutoHyphens/>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 xml:space="preserve">Zamawiający zastrzega sobie prawo wglądu do dokumentów Wykonawcy, związanych </w:t>
      </w:r>
      <w:r w:rsidRPr="00B421D6">
        <w:rPr>
          <w:rFonts w:ascii="Arial" w:eastAsia="SimSun" w:hAnsi="Arial" w:cs="Arial"/>
          <w:kern w:val="2"/>
          <w:sz w:val="22"/>
          <w:szCs w:val="22"/>
          <w:lang w:eastAsia="hi-IN" w:bidi="hi-IN"/>
        </w:rPr>
        <w:br/>
        <w:t>z realizowanym przedmiotem umowy, w tym dokumentów finansowych.</w:t>
      </w:r>
    </w:p>
    <w:p w:rsidR="00E6215A" w:rsidRDefault="00CA2C47" w:rsidP="001B2490">
      <w:pPr>
        <w:pStyle w:val="Akapitzlist"/>
        <w:widowControl w:val="0"/>
        <w:numPr>
          <w:ilvl w:val="0"/>
          <w:numId w:val="22"/>
        </w:numPr>
        <w:suppressAutoHyphens/>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Wykonawca jest obowiązany udzielić Zamawiającemu oraz wskazanemu przez Zamawiającego podmiotowi wszelkich informacji niezbędnych do oceny należytego wykonywania przedmiotu umowy.</w:t>
      </w:r>
    </w:p>
    <w:p w:rsidR="00CA2C47" w:rsidRPr="00B421D6" w:rsidRDefault="00CA2C47" w:rsidP="001B2490">
      <w:pPr>
        <w:widowControl w:val="0"/>
        <w:suppressAutoHyphens/>
        <w:autoSpaceDE w:val="0"/>
        <w:spacing w:before="240" w:after="240" w:line="360" w:lineRule="auto"/>
        <w:jc w:val="center"/>
        <w:rPr>
          <w:rFonts w:ascii="Arial" w:eastAsia="SimSun" w:hAnsi="Arial" w:cs="Arial"/>
          <w:b/>
          <w:bCs/>
          <w:kern w:val="2"/>
          <w:lang w:eastAsia="hi-IN" w:bidi="hi-IN"/>
        </w:rPr>
      </w:pPr>
      <w:r w:rsidRPr="00B421D6">
        <w:rPr>
          <w:rFonts w:ascii="Arial" w:eastAsia="SimSun" w:hAnsi="Arial" w:cs="Arial"/>
          <w:b/>
          <w:bCs/>
          <w:kern w:val="2"/>
          <w:lang w:eastAsia="hi-IN" w:bidi="hi-IN"/>
        </w:rPr>
        <w:lastRenderedPageBreak/>
        <w:t>§ 9.</w:t>
      </w:r>
    </w:p>
    <w:p w:rsidR="00CA2C47" w:rsidRPr="00B421D6" w:rsidRDefault="00CA2C47" w:rsidP="00D10812">
      <w:pPr>
        <w:pStyle w:val="Akapitzlist"/>
        <w:widowControl w:val="0"/>
        <w:numPr>
          <w:ilvl w:val="0"/>
          <w:numId w:val="23"/>
        </w:numPr>
        <w:suppressAutoHyphens/>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Wykonawca może powierzyć wykonanie przedmiotu umowy podwykonawcy.</w:t>
      </w:r>
    </w:p>
    <w:p w:rsidR="00CA2C47" w:rsidRPr="00B421D6" w:rsidRDefault="00CA2C47" w:rsidP="00D10812">
      <w:pPr>
        <w:pStyle w:val="Akapitzlist"/>
        <w:widowControl w:val="0"/>
        <w:numPr>
          <w:ilvl w:val="0"/>
          <w:numId w:val="23"/>
        </w:numPr>
        <w:suppressAutoHyphens/>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Wykonawca odpowiada za działania i zaniechania podwykonawcy jak za swoje własne. Podwykonawca nie będzie zgłaszał roszczeń finansowych w stosunku do Zamawiającego.</w:t>
      </w:r>
    </w:p>
    <w:p w:rsidR="00CA2C47" w:rsidRPr="00B421D6" w:rsidRDefault="00CA2C47" w:rsidP="001B2490">
      <w:pPr>
        <w:widowControl w:val="0"/>
        <w:suppressAutoHyphens/>
        <w:autoSpaceDE w:val="0"/>
        <w:spacing w:before="240" w:after="240" w:line="360" w:lineRule="auto"/>
        <w:jc w:val="center"/>
        <w:rPr>
          <w:rFonts w:ascii="Arial" w:eastAsia="SimSun" w:hAnsi="Arial" w:cs="Arial"/>
          <w:b/>
          <w:bCs/>
          <w:kern w:val="2"/>
          <w:lang w:eastAsia="hi-IN" w:bidi="hi-IN"/>
        </w:rPr>
      </w:pPr>
      <w:r w:rsidRPr="00B421D6">
        <w:rPr>
          <w:rFonts w:ascii="Arial" w:eastAsia="SimSun" w:hAnsi="Arial" w:cs="Arial"/>
          <w:b/>
          <w:bCs/>
          <w:kern w:val="2"/>
          <w:lang w:eastAsia="hi-IN" w:bidi="hi-IN"/>
        </w:rPr>
        <w:t>§ 10.</w:t>
      </w:r>
    </w:p>
    <w:p w:rsidR="00CA2C47" w:rsidRPr="00B421D6" w:rsidRDefault="00CA2C47" w:rsidP="00D10812">
      <w:pPr>
        <w:pStyle w:val="Akapitzlist"/>
        <w:widowControl w:val="0"/>
        <w:numPr>
          <w:ilvl w:val="0"/>
          <w:numId w:val="24"/>
        </w:numPr>
        <w:suppressAutoHyphens/>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Wykonawca zobowiązuje się do zachowania w tajemnicy wszelkich informacji i danych otrzymanych i uzyskanych od Zamawiającego w związku z wykonaniem zobowiązań wynikających z niniejszej umowy.</w:t>
      </w:r>
    </w:p>
    <w:p w:rsidR="00CA2C47" w:rsidRPr="00B421D6" w:rsidRDefault="00CA2C47" w:rsidP="00D10812">
      <w:pPr>
        <w:pStyle w:val="Akapitzlist"/>
        <w:widowControl w:val="0"/>
        <w:numPr>
          <w:ilvl w:val="0"/>
          <w:numId w:val="24"/>
        </w:numPr>
        <w:suppressAutoHyphens/>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Wykonawca odpowiada za szkodę wyrządzoną Zamawiającemu przez ujawnienie, przekazanie, wykorzystanie, zbycie lub oferowanie informacji otrzymanych od Zamawiającego wbrew postanowieniom niniejszej umowy. Zobowiązanie to wiąże również Wykonawcę po wykonaniu przedmiotu umowy lub jej rozwiązaniu bez względu na przyczynę.</w:t>
      </w:r>
    </w:p>
    <w:p w:rsidR="00B421D6" w:rsidRPr="00300EE7" w:rsidRDefault="00B421D6" w:rsidP="00B421D6">
      <w:pPr>
        <w:widowControl w:val="0"/>
        <w:tabs>
          <w:tab w:val="left" w:pos="851"/>
        </w:tabs>
        <w:suppressAutoHyphens/>
        <w:spacing w:before="120" w:line="360" w:lineRule="auto"/>
        <w:jc w:val="center"/>
        <w:rPr>
          <w:rFonts w:ascii="Arial" w:eastAsia="SimSun" w:hAnsi="Arial" w:cs="Arial"/>
          <w:b/>
          <w:kern w:val="2"/>
          <w:lang w:eastAsia="hi-IN" w:bidi="hi-IN"/>
        </w:rPr>
      </w:pPr>
      <w:r w:rsidRPr="00300EE7">
        <w:rPr>
          <w:rFonts w:ascii="Arial" w:eastAsia="SimSun" w:hAnsi="Arial" w:cs="Arial"/>
          <w:b/>
          <w:kern w:val="2"/>
          <w:lang w:eastAsia="hi-IN" w:bidi="hi-IN"/>
        </w:rPr>
        <w:t>§11.</w:t>
      </w:r>
    </w:p>
    <w:p w:rsidR="00B421D6" w:rsidRPr="00300EE7" w:rsidRDefault="00B421D6" w:rsidP="00B421D6">
      <w:pPr>
        <w:pStyle w:val="Akapitzlist"/>
        <w:widowControl w:val="0"/>
        <w:numPr>
          <w:ilvl w:val="0"/>
          <w:numId w:val="29"/>
        </w:numPr>
        <w:suppressAutoHyphens/>
        <w:spacing w:line="360" w:lineRule="auto"/>
        <w:ind w:left="284"/>
        <w:jc w:val="both"/>
        <w:rPr>
          <w:rFonts w:ascii="Arial" w:eastAsia="Calibri" w:hAnsi="Arial" w:cs="Arial"/>
          <w:bCs/>
          <w:sz w:val="22"/>
          <w:szCs w:val="22"/>
          <w:lang w:eastAsia="en-US"/>
        </w:rPr>
      </w:pPr>
      <w:r w:rsidRPr="00300EE7">
        <w:rPr>
          <w:rFonts w:ascii="Arial" w:eastAsia="Calibri" w:hAnsi="Arial" w:cs="Arial"/>
          <w:bCs/>
          <w:sz w:val="22"/>
          <w:szCs w:val="22"/>
          <w:lang w:eastAsia="en-US"/>
        </w:rPr>
        <w:t xml:space="preserve">Jako, że każda ze Stron wskazuje w Umowie dane osobowe osób do kontaktu, będących pracownikami Stron lub osobami działającymi na ich rzecz oraz swoich reprezentantów, </w:t>
      </w:r>
      <w:r>
        <w:rPr>
          <w:rFonts w:ascii="Arial" w:eastAsia="Calibri" w:hAnsi="Arial" w:cs="Arial"/>
          <w:bCs/>
          <w:sz w:val="22"/>
          <w:szCs w:val="22"/>
          <w:lang w:eastAsia="en-US"/>
        </w:rPr>
        <w:br/>
      </w:r>
      <w:r w:rsidRPr="00300EE7">
        <w:rPr>
          <w:rFonts w:ascii="Arial" w:eastAsia="Calibri" w:hAnsi="Arial" w:cs="Arial"/>
          <w:bCs/>
          <w:sz w:val="22"/>
          <w:szCs w:val="22"/>
          <w:lang w:eastAsia="en-US"/>
        </w:rPr>
        <w:t>tym samym uznaje się, że w tym zakresie każda ze Stron występuje w roli administratora danych osobowych drugiej Strony.</w:t>
      </w:r>
    </w:p>
    <w:p w:rsidR="00B421D6" w:rsidRPr="00300EE7" w:rsidRDefault="00B421D6" w:rsidP="00B421D6">
      <w:pPr>
        <w:pStyle w:val="Akapitzlist"/>
        <w:widowControl w:val="0"/>
        <w:numPr>
          <w:ilvl w:val="0"/>
          <w:numId w:val="29"/>
        </w:numPr>
        <w:suppressAutoHyphens/>
        <w:spacing w:line="360" w:lineRule="auto"/>
        <w:ind w:left="284"/>
        <w:jc w:val="both"/>
        <w:rPr>
          <w:rFonts w:ascii="Arial" w:eastAsia="Calibri" w:hAnsi="Arial" w:cs="Arial"/>
          <w:bCs/>
          <w:sz w:val="22"/>
          <w:szCs w:val="22"/>
          <w:lang w:eastAsia="en-US"/>
        </w:rPr>
      </w:pPr>
      <w:r w:rsidRPr="00300EE7">
        <w:rPr>
          <w:rFonts w:ascii="Arial" w:eastAsia="Calibri" w:hAnsi="Arial" w:cs="Arial"/>
          <w:bCs/>
          <w:sz w:val="22"/>
          <w:szCs w:val="22"/>
          <w:lang w:eastAsia="en-US"/>
        </w:rPr>
        <w:t>Strony oświadczają, że przetwarzanie danych osobowych wskazanych w ust. 1 przez Strony będzie odbywać się wyłącznie w związku z prawidłowym wykonaniem niniejszej Umowy.</w:t>
      </w:r>
    </w:p>
    <w:p w:rsidR="00B421D6" w:rsidRDefault="00B421D6" w:rsidP="00B421D6">
      <w:pPr>
        <w:pStyle w:val="Akapitzlist"/>
        <w:widowControl w:val="0"/>
        <w:numPr>
          <w:ilvl w:val="0"/>
          <w:numId w:val="29"/>
        </w:numPr>
        <w:suppressAutoHyphens/>
        <w:spacing w:line="360" w:lineRule="auto"/>
        <w:ind w:left="284"/>
        <w:jc w:val="both"/>
        <w:rPr>
          <w:rFonts w:ascii="Arial" w:eastAsia="Calibri" w:hAnsi="Arial" w:cs="Arial"/>
          <w:bCs/>
          <w:sz w:val="22"/>
          <w:szCs w:val="22"/>
          <w:lang w:eastAsia="en-US"/>
        </w:rPr>
      </w:pPr>
      <w:r w:rsidRPr="00300EE7">
        <w:rPr>
          <w:rFonts w:ascii="Arial" w:eastAsia="Calibri" w:hAnsi="Arial" w:cs="Arial"/>
          <w:bCs/>
          <w:sz w:val="22"/>
          <w:szCs w:val="22"/>
          <w:lang w:eastAsia="en-US"/>
        </w:rPr>
        <w:t xml:space="preserve">Z uwagi na ust 1 i 2 powyżej, Zleceniodawca upoważnia Wykonawcę do wypełnienia w jego imieniu obowiązku informacyjnego wynikającego z Rozporządzenia Parlamentu Europejskiego </w:t>
      </w:r>
      <w:r>
        <w:rPr>
          <w:rFonts w:ascii="Arial" w:eastAsia="Calibri" w:hAnsi="Arial" w:cs="Arial"/>
          <w:bCs/>
          <w:sz w:val="22"/>
          <w:szCs w:val="22"/>
          <w:lang w:eastAsia="en-US"/>
        </w:rPr>
        <w:br/>
      </w:r>
      <w:r w:rsidRPr="00300EE7">
        <w:rPr>
          <w:rFonts w:ascii="Arial" w:eastAsia="Calibri" w:hAnsi="Arial" w:cs="Arial"/>
          <w:bCs/>
          <w:sz w:val="22"/>
          <w:szCs w:val="22"/>
          <w:lang w:eastAsia="en-US"/>
        </w:rPr>
        <w:t xml:space="preserve">i Rady (UE) 2016/679 z dnia 27 kwietnia 2016 r. w sprawie ochrony osób fizycznych w związku przetwarzaniem danych osobowych oraz uchylenia dyrektywy 95/46/WE (ogólne rozporządzenie o ochronie danych), dalej zwanego „RODO” względem osób kontaktowych Wykonawcy oraz jego reprezentantów. W przypadku nie zrealizowania lub wadliwego zrealizowania ww. obowiązku informacyjnego przez Wykonawcę, Wykonawca ponosi pełną i wyłączną  odpowiedzialność </w:t>
      </w:r>
      <w:r>
        <w:rPr>
          <w:rFonts w:ascii="Arial" w:eastAsia="Calibri" w:hAnsi="Arial" w:cs="Arial"/>
          <w:bCs/>
          <w:sz w:val="22"/>
          <w:szCs w:val="22"/>
          <w:lang w:eastAsia="en-US"/>
        </w:rPr>
        <w:br/>
      </w:r>
      <w:r w:rsidRPr="00300EE7">
        <w:rPr>
          <w:rFonts w:ascii="Arial" w:eastAsia="Calibri" w:hAnsi="Arial" w:cs="Arial"/>
          <w:bCs/>
          <w:sz w:val="22"/>
          <w:szCs w:val="22"/>
          <w:lang w:eastAsia="en-US"/>
        </w:rPr>
        <w:t>z tego tytułu, a w przypadku skierowania jakichkolwiek roszczeń wobec Zleceniodawcy przyjmie pełn</w:t>
      </w:r>
      <w:r w:rsidR="00A21BC4">
        <w:rPr>
          <w:rFonts w:ascii="Arial" w:eastAsia="Calibri" w:hAnsi="Arial" w:cs="Arial"/>
          <w:bCs/>
          <w:sz w:val="22"/>
          <w:szCs w:val="22"/>
          <w:lang w:eastAsia="en-US"/>
        </w:rPr>
        <w:t>ą</w:t>
      </w:r>
      <w:r w:rsidRPr="00300EE7">
        <w:rPr>
          <w:rFonts w:ascii="Arial" w:eastAsia="Calibri" w:hAnsi="Arial" w:cs="Arial"/>
          <w:bCs/>
          <w:sz w:val="22"/>
          <w:szCs w:val="22"/>
          <w:lang w:eastAsia="en-US"/>
        </w:rPr>
        <w:t xml:space="preserve"> odpowiedzialność w tym zakresie.</w:t>
      </w:r>
    </w:p>
    <w:p w:rsidR="00CA2C47" w:rsidRPr="00B421D6" w:rsidRDefault="00CA2C47" w:rsidP="001B2490">
      <w:pPr>
        <w:widowControl w:val="0"/>
        <w:tabs>
          <w:tab w:val="left" w:pos="851"/>
        </w:tabs>
        <w:suppressAutoHyphens/>
        <w:spacing w:before="240" w:after="240" w:line="360" w:lineRule="auto"/>
        <w:jc w:val="center"/>
        <w:rPr>
          <w:rFonts w:ascii="Arial" w:eastAsia="SimSun" w:hAnsi="Arial" w:cs="Arial"/>
          <w:b/>
          <w:kern w:val="2"/>
          <w:lang w:eastAsia="hi-IN" w:bidi="hi-IN"/>
        </w:rPr>
      </w:pPr>
      <w:r w:rsidRPr="00B421D6">
        <w:rPr>
          <w:rFonts w:ascii="Arial" w:eastAsia="SimSun" w:hAnsi="Arial" w:cs="Arial"/>
          <w:b/>
          <w:kern w:val="2"/>
          <w:lang w:eastAsia="hi-IN" w:bidi="hi-IN"/>
        </w:rPr>
        <w:t>§1</w:t>
      </w:r>
      <w:r w:rsidR="00B421D6">
        <w:rPr>
          <w:rFonts w:ascii="Arial" w:eastAsia="SimSun" w:hAnsi="Arial" w:cs="Arial"/>
          <w:b/>
          <w:kern w:val="2"/>
          <w:lang w:eastAsia="hi-IN" w:bidi="hi-IN"/>
        </w:rPr>
        <w:t>2</w:t>
      </w:r>
      <w:r w:rsidRPr="00B421D6">
        <w:rPr>
          <w:rFonts w:ascii="Arial" w:eastAsia="SimSun" w:hAnsi="Arial" w:cs="Arial"/>
          <w:b/>
          <w:kern w:val="2"/>
          <w:lang w:eastAsia="hi-IN" w:bidi="hi-IN"/>
        </w:rPr>
        <w:t>.</w:t>
      </w:r>
    </w:p>
    <w:p w:rsidR="00CA2C47" w:rsidRPr="00B421D6" w:rsidRDefault="00CA2C47" w:rsidP="00167609">
      <w:pPr>
        <w:widowControl w:val="0"/>
        <w:tabs>
          <w:tab w:val="left" w:pos="851"/>
        </w:tabs>
        <w:suppressAutoHyphens/>
        <w:spacing w:line="360" w:lineRule="auto"/>
        <w:jc w:val="both"/>
        <w:rPr>
          <w:rFonts w:ascii="Arial" w:eastAsia="SimSun" w:hAnsi="Arial" w:cs="Arial"/>
          <w:kern w:val="2"/>
          <w:lang w:eastAsia="hi-IN" w:bidi="hi-IN"/>
        </w:rPr>
      </w:pPr>
      <w:r w:rsidRPr="00B421D6">
        <w:rPr>
          <w:rFonts w:ascii="Arial" w:eastAsia="SimSun" w:hAnsi="Arial" w:cs="Arial"/>
          <w:kern w:val="2"/>
          <w:lang w:eastAsia="hi-IN" w:bidi="hi-IN"/>
        </w:rPr>
        <w:t xml:space="preserve">Wykonawca oświadcza, że znany jest mu fakt, iż treść niniejszej umowy, a w szczególności dotyczące go dane identyfikujące, przedmiot umowy i wysokość wynagrodzenia, stanowią </w:t>
      </w:r>
      <w:r w:rsidRPr="00B421D6">
        <w:rPr>
          <w:rFonts w:ascii="Arial" w:eastAsia="SimSun" w:hAnsi="Arial" w:cs="Arial"/>
          <w:kern w:val="2"/>
          <w:lang w:eastAsia="hi-IN" w:bidi="hi-IN"/>
        </w:rPr>
        <w:lastRenderedPageBreak/>
        <w:t xml:space="preserve">informację publiczną w rozumienia art. 1 ust. 1 ustawy z dnia 6 września 2001 r. o dostępie </w:t>
      </w:r>
      <w:r w:rsidRPr="00B421D6">
        <w:rPr>
          <w:rFonts w:ascii="Arial" w:eastAsia="SimSun" w:hAnsi="Arial" w:cs="Arial"/>
          <w:kern w:val="2"/>
          <w:lang w:eastAsia="hi-IN" w:bidi="hi-IN"/>
        </w:rPr>
        <w:br/>
        <w:t xml:space="preserve">do informacji publicznej (Dz. U. z </w:t>
      </w:r>
      <w:r w:rsidR="00715519" w:rsidRPr="00B421D6">
        <w:rPr>
          <w:rFonts w:ascii="Arial" w:eastAsia="SimSun" w:hAnsi="Arial" w:cs="Arial"/>
          <w:kern w:val="2"/>
          <w:lang w:eastAsia="hi-IN" w:bidi="hi-IN"/>
        </w:rPr>
        <w:t>2019 r. poz. 1429</w:t>
      </w:r>
      <w:r w:rsidRPr="00B421D6">
        <w:rPr>
          <w:rFonts w:ascii="Arial" w:eastAsia="SimSun" w:hAnsi="Arial" w:cs="Arial"/>
          <w:kern w:val="2"/>
          <w:lang w:eastAsia="hi-IN" w:bidi="hi-IN"/>
        </w:rPr>
        <w:t xml:space="preserve">.), która podlega udostępnianiu </w:t>
      </w:r>
      <w:r w:rsidR="00E6215A" w:rsidRPr="00B421D6">
        <w:rPr>
          <w:rFonts w:ascii="Arial" w:eastAsia="SimSun" w:hAnsi="Arial" w:cs="Arial"/>
          <w:kern w:val="2"/>
          <w:lang w:eastAsia="hi-IN" w:bidi="hi-IN"/>
        </w:rPr>
        <w:br/>
      </w:r>
      <w:r w:rsidRPr="00B421D6">
        <w:rPr>
          <w:rFonts w:ascii="Arial" w:eastAsia="SimSun" w:hAnsi="Arial" w:cs="Arial"/>
          <w:kern w:val="2"/>
          <w:lang w:eastAsia="hi-IN" w:bidi="hi-IN"/>
        </w:rPr>
        <w:t>w trybie przedmiotowej ustawy.</w:t>
      </w:r>
    </w:p>
    <w:p w:rsidR="00CA2C47" w:rsidRPr="00B421D6" w:rsidRDefault="00CA2C47" w:rsidP="001B2490">
      <w:pPr>
        <w:widowControl w:val="0"/>
        <w:suppressAutoHyphens/>
        <w:autoSpaceDE w:val="0"/>
        <w:spacing w:before="240" w:after="240" w:line="360" w:lineRule="auto"/>
        <w:jc w:val="center"/>
        <w:rPr>
          <w:rFonts w:ascii="Arial" w:eastAsia="SimSun" w:hAnsi="Arial" w:cs="Arial"/>
          <w:b/>
          <w:bCs/>
          <w:kern w:val="2"/>
          <w:lang w:eastAsia="hi-IN" w:bidi="hi-IN"/>
        </w:rPr>
      </w:pPr>
      <w:r w:rsidRPr="00B421D6">
        <w:rPr>
          <w:rFonts w:ascii="Arial" w:eastAsia="SimSun" w:hAnsi="Arial" w:cs="Arial"/>
          <w:b/>
          <w:bCs/>
          <w:kern w:val="2"/>
          <w:lang w:eastAsia="hi-IN" w:bidi="hi-IN"/>
        </w:rPr>
        <w:t>§ 1</w:t>
      </w:r>
      <w:r w:rsidR="00B421D6">
        <w:rPr>
          <w:rFonts w:ascii="Arial" w:eastAsia="SimSun" w:hAnsi="Arial" w:cs="Arial"/>
          <w:b/>
          <w:bCs/>
          <w:kern w:val="2"/>
          <w:lang w:eastAsia="hi-IN" w:bidi="hi-IN"/>
        </w:rPr>
        <w:t>3</w:t>
      </w:r>
      <w:r w:rsidRPr="00B421D6">
        <w:rPr>
          <w:rFonts w:ascii="Arial" w:eastAsia="SimSun" w:hAnsi="Arial" w:cs="Arial"/>
          <w:b/>
          <w:bCs/>
          <w:kern w:val="2"/>
          <w:lang w:eastAsia="hi-IN" w:bidi="hi-IN"/>
        </w:rPr>
        <w:t>.</w:t>
      </w:r>
    </w:p>
    <w:p w:rsidR="00CA2C47" w:rsidRPr="00B421D6" w:rsidRDefault="00CA2C47" w:rsidP="00D10812">
      <w:pPr>
        <w:pStyle w:val="Akapitzlist"/>
        <w:widowControl w:val="0"/>
        <w:numPr>
          <w:ilvl w:val="0"/>
          <w:numId w:val="25"/>
        </w:numPr>
        <w:suppressAutoHyphens/>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W sprawach nieuregulowanych umową, mają zastosowanie przepisy powszechnie obowiązującego prawa, w szczególności Kodeksu cywilnego i ustawy Prawo zamówień publicznych.</w:t>
      </w:r>
    </w:p>
    <w:p w:rsidR="00CA2C47" w:rsidRPr="00B421D6" w:rsidRDefault="00CA2C47" w:rsidP="00D10812">
      <w:pPr>
        <w:pStyle w:val="Akapitzlist"/>
        <w:widowControl w:val="0"/>
        <w:numPr>
          <w:ilvl w:val="0"/>
          <w:numId w:val="25"/>
        </w:numPr>
        <w:suppressAutoHyphens/>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Na podstawie art. 144 ustawy</w:t>
      </w:r>
      <w:r w:rsidR="00E6215A" w:rsidRPr="00B421D6">
        <w:rPr>
          <w:rFonts w:ascii="Arial" w:eastAsia="SimSun" w:hAnsi="Arial" w:cs="Arial"/>
          <w:kern w:val="2"/>
          <w:sz w:val="22"/>
          <w:szCs w:val="22"/>
          <w:lang w:eastAsia="hi-IN" w:bidi="hi-IN"/>
        </w:rPr>
        <w:t xml:space="preserve"> Prawo zamówień publicznych</w:t>
      </w:r>
      <w:r w:rsidRPr="00B421D6">
        <w:rPr>
          <w:rFonts w:ascii="Arial" w:eastAsia="SimSun" w:hAnsi="Arial" w:cs="Arial"/>
          <w:kern w:val="2"/>
          <w:sz w:val="22"/>
          <w:szCs w:val="22"/>
          <w:lang w:eastAsia="hi-IN" w:bidi="hi-IN"/>
        </w:rPr>
        <w:t xml:space="preserve"> Zamawiający dopuszcza </w:t>
      </w:r>
      <w:r w:rsidR="00E6215A" w:rsidRPr="00B421D6">
        <w:rPr>
          <w:rFonts w:ascii="Arial" w:eastAsia="SimSun" w:hAnsi="Arial" w:cs="Arial"/>
          <w:kern w:val="2"/>
          <w:sz w:val="22"/>
          <w:szCs w:val="22"/>
          <w:lang w:eastAsia="hi-IN" w:bidi="hi-IN"/>
        </w:rPr>
        <w:t xml:space="preserve">możliwość </w:t>
      </w:r>
      <w:r w:rsidRPr="00B421D6">
        <w:rPr>
          <w:rFonts w:ascii="Arial" w:eastAsia="SimSun" w:hAnsi="Arial" w:cs="Arial"/>
          <w:kern w:val="2"/>
          <w:sz w:val="22"/>
          <w:szCs w:val="22"/>
          <w:lang w:eastAsia="hi-IN" w:bidi="hi-IN"/>
        </w:rPr>
        <w:t>zmiany</w:t>
      </w:r>
      <w:r w:rsidR="00E6215A" w:rsidRPr="00B421D6">
        <w:rPr>
          <w:rFonts w:ascii="Arial" w:eastAsia="SimSun" w:hAnsi="Arial" w:cs="Arial"/>
          <w:kern w:val="2"/>
          <w:sz w:val="22"/>
          <w:szCs w:val="22"/>
          <w:lang w:eastAsia="hi-IN" w:bidi="hi-IN"/>
        </w:rPr>
        <w:t xml:space="preserve"> treści</w:t>
      </w:r>
      <w:r w:rsidRPr="00B421D6">
        <w:rPr>
          <w:rFonts w:ascii="Arial" w:eastAsia="SimSun" w:hAnsi="Arial" w:cs="Arial"/>
          <w:kern w:val="2"/>
          <w:sz w:val="22"/>
          <w:szCs w:val="22"/>
          <w:lang w:eastAsia="hi-IN" w:bidi="hi-IN"/>
        </w:rPr>
        <w:t xml:space="preserve"> umowy w</w:t>
      </w:r>
      <w:r w:rsidR="00E6215A" w:rsidRPr="00B421D6">
        <w:rPr>
          <w:rFonts w:ascii="Arial" w:eastAsia="SimSun" w:hAnsi="Arial" w:cs="Arial"/>
          <w:kern w:val="2"/>
          <w:sz w:val="22"/>
          <w:szCs w:val="22"/>
          <w:lang w:eastAsia="hi-IN" w:bidi="hi-IN"/>
        </w:rPr>
        <w:t xml:space="preserve"> szczególności w</w:t>
      </w:r>
      <w:r w:rsidRPr="00B421D6">
        <w:rPr>
          <w:rFonts w:ascii="Arial" w:eastAsia="SimSun" w:hAnsi="Arial" w:cs="Arial"/>
          <w:kern w:val="2"/>
          <w:sz w:val="22"/>
          <w:szCs w:val="22"/>
          <w:lang w:eastAsia="hi-IN" w:bidi="hi-IN"/>
        </w:rPr>
        <w:t xml:space="preserve"> następujących sytuacjach:</w:t>
      </w:r>
    </w:p>
    <w:p w:rsidR="00E6215A" w:rsidRPr="00B421D6" w:rsidRDefault="00A21BC4" w:rsidP="00D10812">
      <w:pPr>
        <w:pStyle w:val="Akapitzlist"/>
        <w:widowControl w:val="0"/>
        <w:numPr>
          <w:ilvl w:val="0"/>
          <w:numId w:val="13"/>
        </w:numPr>
        <w:suppressAutoHyphens/>
        <w:autoSpaceDE w:val="0"/>
        <w:spacing w:line="360" w:lineRule="auto"/>
        <w:ind w:left="851"/>
        <w:jc w:val="both"/>
        <w:rPr>
          <w:rFonts w:ascii="Arial" w:eastAsia="SimSun" w:hAnsi="Arial" w:cs="Arial"/>
          <w:kern w:val="2"/>
          <w:sz w:val="22"/>
          <w:szCs w:val="22"/>
          <w:lang w:eastAsia="hi-IN" w:bidi="hi-IN"/>
        </w:rPr>
      </w:pPr>
      <w:r>
        <w:rPr>
          <w:rFonts w:ascii="Arial" w:eastAsia="SimSun" w:hAnsi="Arial" w:cs="Arial"/>
          <w:kern w:val="2"/>
          <w:sz w:val="22"/>
          <w:szCs w:val="22"/>
          <w:lang w:eastAsia="hi-IN" w:bidi="hi-IN"/>
        </w:rPr>
        <w:t>z</w:t>
      </w:r>
      <w:r w:rsidR="00E6215A" w:rsidRPr="00B421D6">
        <w:rPr>
          <w:rFonts w:ascii="Arial" w:eastAsia="SimSun" w:hAnsi="Arial" w:cs="Arial"/>
          <w:kern w:val="2"/>
          <w:sz w:val="22"/>
          <w:szCs w:val="22"/>
          <w:lang w:eastAsia="hi-IN" w:bidi="hi-IN"/>
        </w:rPr>
        <w:t>mian</w:t>
      </w:r>
      <w:r>
        <w:rPr>
          <w:rFonts w:ascii="Arial" w:eastAsia="SimSun" w:hAnsi="Arial" w:cs="Arial"/>
          <w:kern w:val="2"/>
          <w:sz w:val="22"/>
          <w:szCs w:val="22"/>
          <w:lang w:eastAsia="hi-IN" w:bidi="hi-IN"/>
        </w:rPr>
        <w:t xml:space="preserve">a </w:t>
      </w:r>
      <w:r w:rsidR="00E6215A" w:rsidRPr="00B421D6">
        <w:rPr>
          <w:rFonts w:ascii="Arial" w:eastAsia="SimSun" w:hAnsi="Arial" w:cs="Arial"/>
          <w:kern w:val="2"/>
          <w:sz w:val="22"/>
          <w:szCs w:val="22"/>
          <w:lang w:eastAsia="hi-IN" w:bidi="hi-IN"/>
        </w:rPr>
        <w:t xml:space="preserve">terminu wykonania przedmiotu umowy określonego w </w:t>
      </w:r>
      <w:r w:rsidR="00E6215A" w:rsidRPr="00B421D6">
        <w:rPr>
          <w:rFonts w:ascii="Arial" w:hAnsi="Arial" w:cs="Arial"/>
          <w:sz w:val="22"/>
          <w:szCs w:val="22"/>
        </w:rPr>
        <w:t xml:space="preserve"> </w:t>
      </w:r>
      <w:r w:rsidR="00E6215A" w:rsidRPr="00B421D6">
        <w:rPr>
          <w:rFonts w:ascii="Arial" w:eastAsia="Arial Unicode MS" w:hAnsi="Arial" w:cs="Arial"/>
          <w:sz w:val="22"/>
          <w:szCs w:val="22"/>
          <w:lang w:eastAsia="ar-SA"/>
        </w:rPr>
        <w:t xml:space="preserve">§ 1 ust. 5 umowy </w:t>
      </w:r>
      <w:r w:rsidR="00291A43">
        <w:rPr>
          <w:rFonts w:ascii="Arial" w:eastAsia="Arial Unicode MS" w:hAnsi="Arial" w:cs="Arial"/>
          <w:sz w:val="22"/>
          <w:szCs w:val="22"/>
          <w:lang w:eastAsia="ar-SA"/>
        </w:rPr>
        <w:br/>
      </w:r>
      <w:r w:rsidR="00E6215A" w:rsidRPr="00B421D6">
        <w:rPr>
          <w:rFonts w:ascii="Arial" w:eastAsia="Arial Unicode MS" w:hAnsi="Arial" w:cs="Arial"/>
          <w:sz w:val="22"/>
          <w:szCs w:val="22"/>
          <w:lang w:eastAsia="ar-SA"/>
        </w:rPr>
        <w:t xml:space="preserve">w przypadku wystąpienia okoliczności, których nie można było przewidzieć w dniu zawarcia umowy, w szczególności w przypadku zaistnienia siły wyższej (powódź, pożar, zamieszki, strajki, ataki terrorystyczne, przerwy w dostawie energii elektrycznej, itp.), </w:t>
      </w:r>
      <w:r w:rsidR="00291A43">
        <w:rPr>
          <w:rFonts w:ascii="Arial" w:eastAsia="Arial Unicode MS" w:hAnsi="Arial" w:cs="Arial"/>
          <w:sz w:val="22"/>
          <w:szCs w:val="22"/>
          <w:lang w:eastAsia="ar-SA"/>
        </w:rPr>
        <w:br/>
      </w:r>
      <w:r w:rsidR="00E6215A" w:rsidRPr="00B421D6">
        <w:rPr>
          <w:rFonts w:ascii="Arial" w:eastAsia="Arial Unicode MS" w:hAnsi="Arial" w:cs="Arial"/>
          <w:sz w:val="22"/>
          <w:szCs w:val="22"/>
          <w:lang w:eastAsia="ar-SA"/>
        </w:rPr>
        <w:t xml:space="preserve">lub okoliczności, za które odpowiada wyłącznie Zamawiający, w szczególności będące następstwem nieterminowego przekazania informacji, bądź materiałów koniecznych Wykonawcy do prawidłowego wykonania umowy, mającej wpływ na realizację umowy </w:t>
      </w:r>
      <w:r w:rsidR="00B51DAA" w:rsidRPr="00B421D6">
        <w:rPr>
          <w:rFonts w:ascii="Arial" w:eastAsia="Arial Unicode MS" w:hAnsi="Arial" w:cs="Arial"/>
          <w:sz w:val="22"/>
          <w:szCs w:val="22"/>
          <w:lang w:eastAsia="ar-SA"/>
        </w:rPr>
        <w:br/>
      </w:r>
      <w:r w:rsidR="00E6215A" w:rsidRPr="00B421D6">
        <w:rPr>
          <w:rFonts w:ascii="Arial" w:eastAsia="Arial Unicode MS" w:hAnsi="Arial" w:cs="Arial"/>
          <w:sz w:val="22"/>
          <w:szCs w:val="22"/>
          <w:lang w:eastAsia="ar-SA"/>
        </w:rPr>
        <w:t>z zastrzeżeniem, że nowy termin nie będzie przedłużony od ustalonego o więcej niż 14 dni kalendarzowych</w:t>
      </w:r>
      <w:r w:rsidR="00275951" w:rsidRPr="00B421D6">
        <w:rPr>
          <w:rFonts w:ascii="Arial" w:eastAsia="Arial Unicode MS" w:hAnsi="Arial" w:cs="Arial"/>
          <w:sz w:val="22"/>
          <w:szCs w:val="22"/>
          <w:lang w:eastAsia="ar-SA"/>
        </w:rPr>
        <w:t>,</w:t>
      </w:r>
    </w:p>
    <w:p w:rsidR="00275951" w:rsidRPr="00B421D6" w:rsidRDefault="00275951" w:rsidP="00D10812">
      <w:pPr>
        <w:pStyle w:val="Akapitzlist"/>
        <w:widowControl w:val="0"/>
        <w:numPr>
          <w:ilvl w:val="0"/>
          <w:numId w:val="13"/>
        </w:numPr>
        <w:suppressAutoHyphens/>
        <w:autoSpaceDE w:val="0"/>
        <w:spacing w:line="360" w:lineRule="auto"/>
        <w:ind w:left="851"/>
        <w:jc w:val="both"/>
        <w:rPr>
          <w:rFonts w:ascii="Arial" w:eastAsia="SimSun" w:hAnsi="Arial" w:cs="Arial"/>
          <w:kern w:val="2"/>
          <w:sz w:val="22"/>
          <w:szCs w:val="22"/>
          <w:lang w:eastAsia="hi-IN" w:bidi="hi-IN"/>
        </w:rPr>
      </w:pPr>
      <w:r w:rsidRPr="00B421D6">
        <w:rPr>
          <w:rFonts w:ascii="Arial" w:eastAsia="Arial Unicode MS" w:hAnsi="Arial" w:cs="Arial"/>
          <w:sz w:val="22"/>
          <w:szCs w:val="22"/>
          <w:lang w:eastAsia="ar-SA"/>
        </w:rPr>
        <w:t xml:space="preserve">zmiany miejsca dostarczenia przedmiotu umowy ze względu na zmianę siedziby Zamawiającego z zastrzeżeniem, że miejsce dostarczenia przedmiotu umowy znajdować się będzie w budynku położonym w granicach administracyjnych miasta </w:t>
      </w:r>
      <w:r w:rsidRPr="00B421D6">
        <w:rPr>
          <w:rFonts w:ascii="Arial" w:eastAsia="Arial Unicode MS" w:hAnsi="Arial" w:cs="Arial"/>
          <w:sz w:val="22"/>
          <w:szCs w:val="22"/>
          <w:lang w:eastAsia="ar-SA"/>
        </w:rPr>
        <w:br/>
        <w:t>st. Warszawy,</w:t>
      </w:r>
    </w:p>
    <w:p w:rsidR="00275951" w:rsidRPr="00B421D6" w:rsidRDefault="00275951" w:rsidP="00D10812">
      <w:pPr>
        <w:pStyle w:val="Akapitzlist"/>
        <w:widowControl w:val="0"/>
        <w:numPr>
          <w:ilvl w:val="0"/>
          <w:numId w:val="13"/>
        </w:numPr>
        <w:suppressAutoHyphens/>
        <w:autoSpaceDE w:val="0"/>
        <w:spacing w:line="360" w:lineRule="auto"/>
        <w:ind w:left="851"/>
        <w:jc w:val="both"/>
        <w:rPr>
          <w:rFonts w:ascii="Arial" w:eastAsia="SimSun" w:hAnsi="Arial" w:cs="Arial"/>
          <w:kern w:val="2"/>
          <w:sz w:val="22"/>
          <w:szCs w:val="22"/>
          <w:lang w:eastAsia="hi-IN" w:bidi="hi-IN"/>
        </w:rPr>
      </w:pPr>
      <w:r w:rsidRPr="00B421D6">
        <w:rPr>
          <w:rFonts w:ascii="Arial" w:eastAsia="Arial Unicode MS" w:hAnsi="Arial" w:cs="Arial"/>
          <w:sz w:val="22"/>
          <w:szCs w:val="22"/>
          <w:lang w:eastAsia="ar-SA"/>
        </w:rPr>
        <w:t>zmiany wysokości wynagrodzenia Wykonawcy związan</w:t>
      </w:r>
      <w:r w:rsidR="00A21BC4">
        <w:rPr>
          <w:rFonts w:ascii="Arial" w:eastAsia="Arial Unicode MS" w:hAnsi="Arial" w:cs="Arial"/>
          <w:sz w:val="22"/>
          <w:szCs w:val="22"/>
          <w:lang w:eastAsia="ar-SA"/>
        </w:rPr>
        <w:t>ej</w:t>
      </w:r>
      <w:r w:rsidRPr="00B421D6">
        <w:rPr>
          <w:rFonts w:ascii="Arial" w:eastAsia="Arial Unicode MS" w:hAnsi="Arial" w:cs="Arial"/>
          <w:sz w:val="22"/>
          <w:szCs w:val="22"/>
          <w:lang w:eastAsia="ar-SA"/>
        </w:rPr>
        <w:t xml:space="preserve"> ze zmianą powszechnie obowiązujących przepisów prawa w zakresie mającym wpływ na koszty realizacji umowy, w tym ustawowych zmian stawki podatku VAT, wysokości minimalnego wynagrodzenia </w:t>
      </w:r>
      <w:r w:rsidR="00B421D6">
        <w:rPr>
          <w:rFonts w:ascii="Arial" w:eastAsia="Arial Unicode MS" w:hAnsi="Arial" w:cs="Arial"/>
          <w:sz w:val="22"/>
          <w:szCs w:val="22"/>
          <w:lang w:eastAsia="ar-SA"/>
        </w:rPr>
        <w:br/>
      </w:r>
      <w:r w:rsidRPr="00B421D6">
        <w:rPr>
          <w:rFonts w:ascii="Arial" w:eastAsia="Arial Unicode MS" w:hAnsi="Arial" w:cs="Arial"/>
          <w:sz w:val="22"/>
          <w:szCs w:val="22"/>
          <w:lang w:eastAsia="ar-SA"/>
        </w:rPr>
        <w:t>za pracę, zasad podlegania ubezpieczeniom społecznym, lub ubezpieczeniu zdrowotnemu, wysokość stawki składki na ubezpieczenia społeczne lub zdrowotne.</w:t>
      </w:r>
    </w:p>
    <w:p w:rsidR="00CA2C47" w:rsidRPr="00B421D6" w:rsidRDefault="00275951" w:rsidP="00D10812">
      <w:pPr>
        <w:pStyle w:val="Akapitzlist"/>
        <w:widowControl w:val="0"/>
        <w:numPr>
          <w:ilvl w:val="0"/>
          <w:numId w:val="25"/>
        </w:numPr>
        <w:suppressAutoHyphens/>
        <w:spacing w:line="360" w:lineRule="auto"/>
        <w:ind w:left="284"/>
        <w:jc w:val="both"/>
        <w:rPr>
          <w:rFonts w:ascii="Arial" w:hAnsi="Arial" w:cs="Arial"/>
          <w:sz w:val="22"/>
          <w:szCs w:val="22"/>
          <w:lang w:eastAsia="ar-SA"/>
        </w:rPr>
      </w:pPr>
      <w:r w:rsidRPr="00B421D6">
        <w:rPr>
          <w:rFonts w:ascii="Arial" w:hAnsi="Arial" w:cs="Arial"/>
          <w:sz w:val="22"/>
          <w:szCs w:val="22"/>
          <w:lang w:eastAsia="ar-SA"/>
        </w:rPr>
        <w:t>Wszelkie z</w:t>
      </w:r>
      <w:r w:rsidR="00CA2C47" w:rsidRPr="00B421D6">
        <w:rPr>
          <w:rFonts w:ascii="Arial" w:hAnsi="Arial" w:cs="Arial"/>
          <w:sz w:val="22"/>
          <w:szCs w:val="22"/>
          <w:lang w:eastAsia="ar-SA"/>
        </w:rPr>
        <w:t>miany</w:t>
      </w:r>
      <w:r w:rsidRPr="00B421D6">
        <w:rPr>
          <w:rFonts w:ascii="Arial" w:hAnsi="Arial" w:cs="Arial"/>
          <w:sz w:val="22"/>
          <w:szCs w:val="22"/>
          <w:lang w:eastAsia="ar-SA"/>
        </w:rPr>
        <w:t xml:space="preserve"> i uzupełnienia</w:t>
      </w:r>
      <w:r w:rsidR="00CA2C47" w:rsidRPr="00B421D6">
        <w:rPr>
          <w:rFonts w:ascii="Arial" w:hAnsi="Arial" w:cs="Arial"/>
          <w:sz w:val="22"/>
          <w:szCs w:val="22"/>
          <w:lang w:eastAsia="ar-SA"/>
        </w:rPr>
        <w:t xml:space="preserve"> umowy wymagają formy pisemnej pod rygorem nieważności.</w:t>
      </w:r>
    </w:p>
    <w:p w:rsidR="00275951" w:rsidRPr="00B421D6" w:rsidRDefault="00275951" w:rsidP="001B2490">
      <w:pPr>
        <w:widowControl w:val="0"/>
        <w:suppressAutoHyphens/>
        <w:autoSpaceDE w:val="0"/>
        <w:spacing w:before="240" w:after="240" w:line="360" w:lineRule="auto"/>
        <w:jc w:val="center"/>
        <w:rPr>
          <w:rFonts w:ascii="Arial" w:eastAsia="SimSun" w:hAnsi="Arial" w:cs="Arial"/>
          <w:b/>
          <w:bCs/>
          <w:kern w:val="2"/>
          <w:lang w:eastAsia="hi-IN" w:bidi="hi-IN"/>
        </w:rPr>
      </w:pPr>
      <w:r w:rsidRPr="00B421D6">
        <w:rPr>
          <w:rFonts w:ascii="Arial" w:eastAsia="SimSun" w:hAnsi="Arial" w:cs="Arial"/>
          <w:b/>
          <w:bCs/>
          <w:kern w:val="2"/>
          <w:lang w:eastAsia="hi-IN" w:bidi="hi-IN"/>
        </w:rPr>
        <w:t>§ 1</w:t>
      </w:r>
      <w:r w:rsidR="00B421D6">
        <w:rPr>
          <w:rFonts w:ascii="Arial" w:eastAsia="SimSun" w:hAnsi="Arial" w:cs="Arial"/>
          <w:b/>
          <w:bCs/>
          <w:kern w:val="2"/>
          <w:lang w:eastAsia="hi-IN" w:bidi="hi-IN"/>
        </w:rPr>
        <w:t>4</w:t>
      </w:r>
      <w:r w:rsidRPr="00B421D6">
        <w:rPr>
          <w:rFonts w:ascii="Arial" w:eastAsia="SimSun" w:hAnsi="Arial" w:cs="Arial"/>
          <w:b/>
          <w:bCs/>
          <w:kern w:val="2"/>
          <w:lang w:eastAsia="hi-IN" w:bidi="hi-IN"/>
        </w:rPr>
        <w:t>.</w:t>
      </w:r>
    </w:p>
    <w:p w:rsidR="00CA2C47" w:rsidRDefault="00CA2C47" w:rsidP="00D10812">
      <w:pPr>
        <w:pStyle w:val="Akapitzlist"/>
        <w:suppressAutoHyphens/>
        <w:autoSpaceDE w:val="0"/>
        <w:spacing w:line="360" w:lineRule="auto"/>
        <w:ind w:left="284"/>
        <w:jc w:val="both"/>
        <w:rPr>
          <w:rFonts w:ascii="Arial" w:eastAsia="SimSun" w:hAnsi="Arial" w:cs="Arial"/>
          <w:kern w:val="2"/>
          <w:sz w:val="22"/>
          <w:szCs w:val="22"/>
          <w:lang w:eastAsia="hi-IN" w:bidi="hi-IN"/>
        </w:rPr>
      </w:pPr>
      <w:r w:rsidRPr="00B421D6">
        <w:rPr>
          <w:rFonts w:ascii="Arial" w:eastAsia="SimSun" w:hAnsi="Arial" w:cs="Arial"/>
          <w:kern w:val="2"/>
          <w:sz w:val="22"/>
          <w:szCs w:val="22"/>
          <w:lang w:eastAsia="hi-IN" w:bidi="hi-IN"/>
        </w:rPr>
        <w:t>Spory wynikłe w toku realizacji niniejszej umowy będą rozstrzygane przez sąd powszechny właściwy miejscowo dla siedziby Zamawiającego.</w:t>
      </w:r>
    </w:p>
    <w:p w:rsidR="00291A43" w:rsidRPr="00B421D6" w:rsidRDefault="00291A43" w:rsidP="00D10812">
      <w:pPr>
        <w:pStyle w:val="Akapitzlist"/>
        <w:suppressAutoHyphens/>
        <w:autoSpaceDE w:val="0"/>
        <w:spacing w:line="360" w:lineRule="auto"/>
        <w:ind w:left="284"/>
        <w:jc w:val="both"/>
        <w:rPr>
          <w:rFonts w:ascii="Arial" w:eastAsia="SimSun" w:hAnsi="Arial" w:cs="Arial"/>
          <w:kern w:val="2"/>
          <w:sz w:val="22"/>
          <w:szCs w:val="22"/>
          <w:lang w:eastAsia="hi-IN" w:bidi="hi-IN"/>
        </w:rPr>
      </w:pPr>
    </w:p>
    <w:p w:rsidR="00275951" w:rsidRPr="00B421D6" w:rsidRDefault="00275951" w:rsidP="001B2490">
      <w:pPr>
        <w:widowControl w:val="0"/>
        <w:suppressAutoHyphens/>
        <w:autoSpaceDE w:val="0"/>
        <w:spacing w:before="240" w:after="240" w:line="360" w:lineRule="auto"/>
        <w:jc w:val="center"/>
        <w:rPr>
          <w:rFonts w:ascii="Arial" w:eastAsia="SimSun" w:hAnsi="Arial" w:cs="Arial"/>
          <w:b/>
          <w:bCs/>
          <w:kern w:val="2"/>
          <w:lang w:eastAsia="hi-IN" w:bidi="hi-IN"/>
        </w:rPr>
      </w:pPr>
      <w:r w:rsidRPr="00B421D6">
        <w:rPr>
          <w:rFonts w:ascii="Arial" w:eastAsia="SimSun" w:hAnsi="Arial" w:cs="Arial"/>
          <w:b/>
          <w:bCs/>
          <w:kern w:val="2"/>
          <w:lang w:eastAsia="hi-IN" w:bidi="hi-IN"/>
        </w:rPr>
        <w:lastRenderedPageBreak/>
        <w:t>§ 1</w:t>
      </w:r>
      <w:r w:rsidR="00B421D6">
        <w:rPr>
          <w:rFonts w:ascii="Arial" w:eastAsia="SimSun" w:hAnsi="Arial" w:cs="Arial"/>
          <w:b/>
          <w:bCs/>
          <w:kern w:val="2"/>
          <w:lang w:eastAsia="hi-IN" w:bidi="hi-IN"/>
        </w:rPr>
        <w:t>5</w:t>
      </w:r>
      <w:r w:rsidRPr="00B421D6">
        <w:rPr>
          <w:rFonts w:ascii="Arial" w:eastAsia="SimSun" w:hAnsi="Arial" w:cs="Arial"/>
          <w:b/>
          <w:bCs/>
          <w:kern w:val="2"/>
          <w:lang w:eastAsia="hi-IN" w:bidi="hi-IN"/>
        </w:rPr>
        <w:t>.</w:t>
      </w:r>
    </w:p>
    <w:p w:rsidR="00275951" w:rsidRPr="00B421D6" w:rsidRDefault="00275951" w:rsidP="00D10812">
      <w:pPr>
        <w:pStyle w:val="Akapitzlist"/>
        <w:suppressAutoHyphens/>
        <w:autoSpaceDE w:val="0"/>
        <w:spacing w:line="360" w:lineRule="auto"/>
        <w:ind w:left="284"/>
        <w:jc w:val="both"/>
        <w:rPr>
          <w:rFonts w:ascii="Arial" w:hAnsi="Arial" w:cs="Arial"/>
          <w:sz w:val="22"/>
          <w:szCs w:val="22"/>
          <w:lang w:eastAsia="ar-SA"/>
        </w:rPr>
      </w:pPr>
      <w:r w:rsidRPr="00B421D6">
        <w:rPr>
          <w:rFonts w:ascii="Arial" w:hAnsi="Arial" w:cs="Arial"/>
          <w:sz w:val="22"/>
          <w:szCs w:val="22"/>
          <w:lang w:eastAsia="ar-SA"/>
        </w:rPr>
        <w:t>W sprawach nieuregulowanych niniejszą umową stosuje się przepisy ustawy Prawo zamówień publicznych oraz Kodeksu cywilnego.</w:t>
      </w:r>
    </w:p>
    <w:p w:rsidR="00275951" w:rsidRPr="00B421D6" w:rsidRDefault="00275951" w:rsidP="001B2490">
      <w:pPr>
        <w:widowControl w:val="0"/>
        <w:suppressAutoHyphens/>
        <w:autoSpaceDE w:val="0"/>
        <w:spacing w:before="240" w:after="240" w:line="360" w:lineRule="auto"/>
        <w:jc w:val="center"/>
        <w:rPr>
          <w:rFonts w:ascii="Arial" w:eastAsia="SimSun" w:hAnsi="Arial" w:cs="Arial"/>
          <w:b/>
          <w:bCs/>
          <w:kern w:val="2"/>
          <w:lang w:eastAsia="hi-IN" w:bidi="hi-IN"/>
        </w:rPr>
      </w:pPr>
      <w:r w:rsidRPr="00B421D6">
        <w:rPr>
          <w:rFonts w:ascii="Arial" w:eastAsia="SimSun" w:hAnsi="Arial" w:cs="Arial"/>
          <w:b/>
          <w:bCs/>
          <w:kern w:val="2"/>
          <w:lang w:eastAsia="hi-IN" w:bidi="hi-IN"/>
        </w:rPr>
        <w:t>§ 1</w:t>
      </w:r>
      <w:r w:rsidR="00B421D6">
        <w:rPr>
          <w:rFonts w:ascii="Arial" w:eastAsia="SimSun" w:hAnsi="Arial" w:cs="Arial"/>
          <w:b/>
          <w:bCs/>
          <w:kern w:val="2"/>
          <w:lang w:eastAsia="hi-IN" w:bidi="hi-IN"/>
        </w:rPr>
        <w:t>6</w:t>
      </w:r>
      <w:r w:rsidRPr="00B421D6">
        <w:rPr>
          <w:rFonts w:ascii="Arial" w:eastAsia="SimSun" w:hAnsi="Arial" w:cs="Arial"/>
          <w:b/>
          <w:bCs/>
          <w:kern w:val="2"/>
          <w:lang w:eastAsia="hi-IN" w:bidi="hi-IN"/>
        </w:rPr>
        <w:t>.</w:t>
      </w:r>
    </w:p>
    <w:p w:rsidR="00CA2C47" w:rsidRPr="00B421D6" w:rsidRDefault="00CA2C47" w:rsidP="00D10812">
      <w:pPr>
        <w:pStyle w:val="Akapitzlist"/>
        <w:suppressAutoHyphens/>
        <w:autoSpaceDE w:val="0"/>
        <w:spacing w:line="360" w:lineRule="auto"/>
        <w:ind w:left="284"/>
        <w:jc w:val="both"/>
        <w:rPr>
          <w:rFonts w:ascii="Arial" w:hAnsi="Arial" w:cs="Arial"/>
          <w:sz w:val="22"/>
          <w:szCs w:val="22"/>
          <w:lang w:eastAsia="ar-SA"/>
        </w:rPr>
      </w:pPr>
      <w:r w:rsidRPr="00B421D6">
        <w:rPr>
          <w:rFonts w:ascii="Arial" w:eastAsia="MS Mincho" w:hAnsi="Arial" w:cs="Arial"/>
          <w:kern w:val="2"/>
          <w:sz w:val="22"/>
          <w:szCs w:val="22"/>
          <w:lang w:eastAsia="hi-IN" w:bidi="hi-IN"/>
        </w:rPr>
        <w:t>Umowę sporządzono w 4 jednobrzmiących egzemplarzach,</w:t>
      </w:r>
      <w:r w:rsidRPr="00B421D6">
        <w:rPr>
          <w:rFonts w:ascii="Arial" w:eastAsia="MS Mincho" w:hAnsi="Arial" w:cs="Arial"/>
          <w:color w:val="FF0000"/>
          <w:kern w:val="2"/>
          <w:sz w:val="22"/>
          <w:szCs w:val="22"/>
          <w:lang w:eastAsia="hi-IN" w:bidi="hi-IN"/>
        </w:rPr>
        <w:t xml:space="preserve"> </w:t>
      </w:r>
      <w:r w:rsidRPr="00B421D6">
        <w:rPr>
          <w:rFonts w:ascii="Arial" w:eastAsia="MS Mincho" w:hAnsi="Arial" w:cs="Arial"/>
          <w:kern w:val="2"/>
          <w:sz w:val="22"/>
          <w:szCs w:val="22"/>
          <w:lang w:eastAsia="hi-IN" w:bidi="hi-IN"/>
        </w:rPr>
        <w:t xml:space="preserve">3 egzemplarze </w:t>
      </w:r>
      <w:r w:rsidRPr="00B421D6">
        <w:rPr>
          <w:rFonts w:ascii="Arial" w:eastAsia="MS Mincho" w:hAnsi="Arial" w:cs="Arial"/>
          <w:kern w:val="2"/>
          <w:sz w:val="22"/>
          <w:szCs w:val="22"/>
          <w:lang w:eastAsia="hi-IN" w:bidi="hi-IN"/>
        </w:rPr>
        <w:br/>
        <w:t>dla Zamawiającego, a</w:t>
      </w:r>
      <w:r w:rsidRPr="00B421D6">
        <w:rPr>
          <w:rFonts w:ascii="Arial" w:eastAsia="MS Mincho" w:hAnsi="Arial" w:cs="Arial"/>
          <w:b/>
          <w:kern w:val="2"/>
          <w:sz w:val="22"/>
          <w:szCs w:val="22"/>
          <w:lang w:eastAsia="hi-IN" w:bidi="hi-IN"/>
        </w:rPr>
        <w:t xml:space="preserve"> </w:t>
      </w:r>
      <w:r w:rsidRPr="00B421D6">
        <w:rPr>
          <w:rFonts w:ascii="Arial" w:eastAsia="MS Mincho" w:hAnsi="Arial" w:cs="Arial"/>
          <w:kern w:val="2"/>
          <w:sz w:val="22"/>
          <w:szCs w:val="22"/>
          <w:lang w:eastAsia="hi-IN" w:bidi="hi-IN"/>
        </w:rPr>
        <w:t>1 dla  Wykonawcy.</w:t>
      </w:r>
      <w:r w:rsidR="00275951" w:rsidRPr="00B421D6">
        <w:rPr>
          <w:rFonts w:ascii="Arial" w:eastAsia="MS Mincho" w:hAnsi="Arial" w:cs="Arial"/>
          <w:kern w:val="2"/>
          <w:sz w:val="22"/>
          <w:szCs w:val="22"/>
          <w:lang w:eastAsia="hi-IN" w:bidi="hi-IN"/>
        </w:rPr>
        <w:t xml:space="preserve"> </w:t>
      </w:r>
      <w:r w:rsidR="00A21BC4">
        <w:rPr>
          <w:rFonts w:ascii="Arial" w:eastAsia="MS Mincho" w:hAnsi="Arial" w:cs="Arial"/>
          <w:kern w:val="2"/>
          <w:sz w:val="22"/>
          <w:szCs w:val="22"/>
          <w:lang w:eastAsia="hi-IN" w:bidi="hi-IN"/>
        </w:rPr>
        <w:t>Um</w:t>
      </w:r>
      <w:r w:rsidR="00275951" w:rsidRPr="00B421D6">
        <w:rPr>
          <w:rFonts w:ascii="Arial" w:eastAsia="MS Mincho" w:hAnsi="Arial" w:cs="Arial"/>
          <w:kern w:val="2"/>
          <w:sz w:val="22"/>
          <w:szCs w:val="22"/>
          <w:lang w:eastAsia="hi-IN" w:bidi="hi-IN"/>
        </w:rPr>
        <w:t xml:space="preserve">owa wchodzi w życie z dniem jej zawarcia. </w:t>
      </w:r>
      <w:r w:rsidRPr="00B421D6">
        <w:rPr>
          <w:rFonts w:ascii="Arial" w:eastAsia="MS Mincho" w:hAnsi="Arial" w:cs="Arial"/>
          <w:kern w:val="2"/>
          <w:sz w:val="22"/>
          <w:szCs w:val="22"/>
          <w:lang w:eastAsia="hi-IN" w:bidi="hi-IN"/>
        </w:rPr>
        <w:t>Załączniki do umowy stanowią jej integralną treść.</w:t>
      </w:r>
    </w:p>
    <w:p w:rsidR="00B421D6" w:rsidRDefault="00B421D6" w:rsidP="00167609">
      <w:pPr>
        <w:widowControl w:val="0"/>
        <w:suppressAutoHyphens/>
        <w:autoSpaceDE w:val="0"/>
        <w:spacing w:before="240" w:line="360" w:lineRule="auto"/>
        <w:ind w:firstLine="709"/>
        <w:jc w:val="both"/>
        <w:rPr>
          <w:rFonts w:ascii="Arial" w:eastAsia="SimSun" w:hAnsi="Arial" w:cs="Arial"/>
          <w:b/>
          <w:bCs/>
          <w:kern w:val="2"/>
          <w:lang w:eastAsia="hi-IN" w:bidi="hi-IN"/>
        </w:rPr>
      </w:pPr>
    </w:p>
    <w:p w:rsidR="00CA2C47" w:rsidRPr="00B421D6" w:rsidRDefault="00CA2C47" w:rsidP="00167609">
      <w:pPr>
        <w:widowControl w:val="0"/>
        <w:suppressAutoHyphens/>
        <w:autoSpaceDE w:val="0"/>
        <w:spacing w:before="240" w:line="360" w:lineRule="auto"/>
        <w:ind w:firstLine="709"/>
        <w:jc w:val="both"/>
        <w:rPr>
          <w:rFonts w:ascii="Arial" w:eastAsia="SimSun" w:hAnsi="Arial" w:cs="Arial"/>
          <w:b/>
          <w:bCs/>
          <w:kern w:val="2"/>
          <w:lang w:eastAsia="hi-IN" w:bidi="hi-IN"/>
        </w:rPr>
      </w:pPr>
      <w:r w:rsidRPr="00B421D6">
        <w:rPr>
          <w:rFonts w:ascii="Arial" w:eastAsia="SimSun" w:hAnsi="Arial" w:cs="Arial"/>
          <w:b/>
          <w:bCs/>
          <w:kern w:val="2"/>
          <w:lang w:eastAsia="hi-IN" w:bidi="hi-IN"/>
        </w:rPr>
        <w:t>ZAMAWIAJ</w:t>
      </w:r>
      <w:r w:rsidRPr="00B421D6">
        <w:rPr>
          <w:rFonts w:ascii="Arial" w:eastAsia="SimSun" w:hAnsi="Arial" w:cs="Arial"/>
          <w:b/>
          <w:kern w:val="2"/>
          <w:lang w:eastAsia="hi-IN" w:bidi="hi-IN"/>
        </w:rPr>
        <w:t>Ą</w:t>
      </w:r>
      <w:r w:rsidRPr="00B421D6">
        <w:rPr>
          <w:rFonts w:ascii="Arial" w:eastAsia="SimSun" w:hAnsi="Arial" w:cs="Arial"/>
          <w:b/>
          <w:bCs/>
          <w:kern w:val="2"/>
          <w:lang w:eastAsia="hi-IN" w:bidi="hi-IN"/>
        </w:rPr>
        <w:t>CY</w:t>
      </w:r>
      <w:r w:rsidRPr="00B421D6">
        <w:rPr>
          <w:rFonts w:ascii="Arial" w:eastAsia="SimSun" w:hAnsi="Arial" w:cs="Arial"/>
          <w:b/>
          <w:bCs/>
          <w:kern w:val="2"/>
          <w:lang w:eastAsia="hi-IN" w:bidi="hi-IN"/>
        </w:rPr>
        <w:tab/>
      </w:r>
      <w:r w:rsidRPr="00B421D6">
        <w:rPr>
          <w:rFonts w:ascii="Arial" w:eastAsia="SimSun" w:hAnsi="Arial" w:cs="Arial"/>
          <w:b/>
          <w:bCs/>
          <w:kern w:val="2"/>
          <w:lang w:eastAsia="hi-IN" w:bidi="hi-IN"/>
        </w:rPr>
        <w:tab/>
      </w:r>
      <w:r w:rsidRPr="00B421D6">
        <w:rPr>
          <w:rFonts w:ascii="Arial" w:eastAsia="SimSun" w:hAnsi="Arial" w:cs="Arial"/>
          <w:b/>
          <w:bCs/>
          <w:kern w:val="2"/>
          <w:lang w:eastAsia="hi-IN" w:bidi="hi-IN"/>
        </w:rPr>
        <w:tab/>
      </w:r>
      <w:r w:rsidRPr="00B421D6">
        <w:rPr>
          <w:rFonts w:ascii="Arial" w:eastAsia="SimSun" w:hAnsi="Arial" w:cs="Arial"/>
          <w:b/>
          <w:bCs/>
          <w:kern w:val="2"/>
          <w:lang w:eastAsia="hi-IN" w:bidi="hi-IN"/>
        </w:rPr>
        <w:tab/>
      </w:r>
      <w:r w:rsidR="00275951" w:rsidRPr="00B421D6">
        <w:rPr>
          <w:rFonts w:ascii="Arial" w:eastAsia="SimSun" w:hAnsi="Arial" w:cs="Arial"/>
          <w:b/>
          <w:bCs/>
          <w:kern w:val="2"/>
          <w:lang w:eastAsia="hi-IN" w:bidi="hi-IN"/>
        </w:rPr>
        <w:t xml:space="preserve">                        </w:t>
      </w:r>
      <w:r w:rsidRPr="00B421D6">
        <w:rPr>
          <w:rFonts w:ascii="Arial" w:eastAsia="SimSun" w:hAnsi="Arial" w:cs="Arial"/>
          <w:b/>
          <w:bCs/>
          <w:kern w:val="2"/>
          <w:lang w:eastAsia="hi-IN" w:bidi="hi-IN"/>
        </w:rPr>
        <w:t>WYKONAWCA</w:t>
      </w:r>
    </w:p>
    <w:p w:rsidR="00B421D6" w:rsidRDefault="00B421D6" w:rsidP="00167609">
      <w:pPr>
        <w:widowControl w:val="0"/>
        <w:tabs>
          <w:tab w:val="left" w:pos="6075"/>
        </w:tabs>
        <w:suppressAutoHyphens/>
        <w:autoSpaceDE w:val="0"/>
        <w:spacing w:line="360" w:lineRule="auto"/>
        <w:jc w:val="both"/>
        <w:rPr>
          <w:rFonts w:ascii="Arial" w:eastAsia="SimSun" w:hAnsi="Arial" w:cs="Arial"/>
          <w:kern w:val="2"/>
          <w:lang w:eastAsia="hi-IN" w:bidi="hi-IN"/>
        </w:rPr>
      </w:pPr>
    </w:p>
    <w:p w:rsidR="00B421D6" w:rsidRDefault="00B421D6" w:rsidP="00167609">
      <w:pPr>
        <w:widowControl w:val="0"/>
        <w:tabs>
          <w:tab w:val="left" w:pos="6075"/>
        </w:tabs>
        <w:suppressAutoHyphens/>
        <w:autoSpaceDE w:val="0"/>
        <w:spacing w:line="360" w:lineRule="auto"/>
        <w:jc w:val="both"/>
        <w:rPr>
          <w:rFonts w:ascii="Arial" w:eastAsia="SimSun" w:hAnsi="Arial" w:cs="Arial"/>
          <w:kern w:val="2"/>
          <w:lang w:eastAsia="hi-IN" w:bidi="hi-IN"/>
        </w:rPr>
      </w:pPr>
    </w:p>
    <w:p w:rsidR="00CA2C47" w:rsidRPr="00B421D6" w:rsidRDefault="00CA2C47" w:rsidP="00167609">
      <w:pPr>
        <w:widowControl w:val="0"/>
        <w:tabs>
          <w:tab w:val="left" w:pos="6075"/>
        </w:tabs>
        <w:suppressAutoHyphens/>
        <w:autoSpaceDE w:val="0"/>
        <w:spacing w:line="360" w:lineRule="auto"/>
        <w:jc w:val="both"/>
        <w:rPr>
          <w:rFonts w:ascii="Arial" w:eastAsia="SimSun" w:hAnsi="Arial" w:cs="Arial"/>
          <w:kern w:val="2"/>
          <w:lang w:eastAsia="hi-IN" w:bidi="hi-IN"/>
        </w:rPr>
      </w:pPr>
      <w:r w:rsidRPr="00B421D6">
        <w:rPr>
          <w:rFonts w:ascii="Arial" w:eastAsia="SimSun" w:hAnsi="Arial" w:cs="Arial"/>
          <w:kern w:val="2"/>
          <w:lang w:eastAsia="hi-IN" w:bidi="hi-IN"/>
        </w:rPr>
        <w:t>…………………………………………</w:t>
      </w:r>
      <w:r w:rsidR="00275951" w:rsidRPr="00B421D6">
        <w:rPr>
          <w:rFonts w:ascii="Arial" w:eastAsia="SimSun" w:hAnsi="Arial" w:cs="Arial"/>
          <w:kern w:val="2"/>
          <w:lang w:eastAsia="hi-IN" w:bidi="hi-IN"/>
        </w:rPr>
        <w:t>…                      ….</w:t>
      </w:r>
      <w:r w:rsidRPr="00B421D6">
        <w:rPr>
          <w:rFonts w:ascii="Arial" w:eastAsia="SimSun" w:hAnsi="Arial" w:cs="Arial"/>
          <w:kern w:val="2"/>
          <w:lang w:eastAsia="hi-IN" w:bidi="hi-IN"/>
        </w:rPr>
        <w:t>……………………………………………</w:t>
      </w:r>
    </w:p>
    <w:p w:rsidR="00D10812" w:rsidRPr="00B421D6" w:rsidRDefault="00D10812" w:rsidP="00D10812">
      <w:pPr>
        <w:spacing w:after="0" w:line="360" w:lineRule="auto"/>
        <w:jc w:val="both"/>
        <w:rPr>
          <w:rFonts w:ascii="Arial" w:eastAsia="SimSun" w:hAnsi="Arial" w:cs="Arial"/>
          <w:b/>
          <w:u w:val="single"/>
          <w:lang w:eastAsia="hi-IN" w:bidi="hi-IN"/>
        </w:rPr>
      </w:pPr>
    </w:p>
    <w:p w:rsidR="00B51DAA" w:rsidRPr="00B421D6" w:rsidRDefault="00B51DAA" w:rsidP="00D10812">
      <w:pPr>
        <w:spacing w:after="0" w:line="360" w:lineRule="auto"/>
        <w:jc w:val="both"/>
        <w:rPr>
          <w:rFonts w:ascii="Arial" w:eastAsia="SimSun" w:hAnsi="Arial" w:cs="Arial"/>
          <w:b/>
          <w:u w:val="single"/>
          <w:lang w:eastAsia="hi-IN" w:bidi="hi-IN"/>
        </w:rPr>
      </w:pPr>
    </w:p>
    <w:p w:rsidR="00B51DAA" w:rsidRPr="00B421D6" w:rsidRDefault="00B51DAA" w:rsidP="00D10812">
      <w:pPr>
        <w:spacing w:after="0" w:line="360" w:lineRule="auto"/>
        <w:jc w:val="both"/>
        <w:rPr>
          <w:rFonts w:ascii="Arial" w:eastAsia="SimSun" w:hAnsi="Arial" w:cs="Arial"/>
          <w:b/>
          <w:u w:val="single"/>
          <w:lang w:eastAsia="hi-IN" w:bidi="hi-IN"/>
        </w:rPr>
      </w:pPr>
    </w:p>
    <w:p w:rsidR="00B51DAA" w:rsidRPr="00B421D6" w:rsidRDefault="00B51DAA" w:rsidP="00D10812">
      <w:pPr>
        <w:spacing w:after="0" w:line="360" w:lineRule="auto"/>
        <w:jc w:val="both"/>
        <w:rPr>
          <w:rFonts w:ascii="Arial" w:eastAsia="SimSun" w:hAnsi="Arial" w:cs="Arial"/>
          <w:b/>
          <w:u w:val="single"/>
          <w:lang w:eastAsia="hi-IN" w:bidi="hi-IN"/>
        </w:rPr>
      </w:pPr>
    </w:p>
    <w:p w:rsidR="00B51DAA" w:rsidRPr="00B421D6" w:rsidRDefault="00B51DAA" w:rsidP="00D10812">
      <w:pPr>
        <w:spacing w:after="0" w:line="360" w:lineRule="auto"/>
        <w:jc w:val="both"/>
        <w:rPr>
          <w:rFonts w:ascii="Arial" w:eastAsia="SimSun" w:hAnsi="Arial" w:cs="Arial"/>
          <w:b/>
          <w:u w:val="single"/>
          <w:lang w:eastAsia="hi-IN" w:bidi="hi-IN"/>
        </w:rPr>
      </w:pPr>
    </w:p>
    <w:p w:rsidR="00B51DAA" w:rsidRPr="00B421D6" w:rsidRDefault="00B51DAA" w:rsidP="00D10812">
      <w:pPr>
        <w:spacing w:after="0" w:line="360" w:lineRule="auto"/>
        <w:jc w:val="both"/>
        <w:rPr>
          <w:rFonts w:ascii="Arial" w:eastAsia="SimSun" w:hAnsi="Arial" w:cs="Arial"/>
          <w:b/>
          <w:u w:val="single"/>
          <w:lang w:eastAsia="hi-IN" w:bidi="hi-IN"/>
        </w:rPr>
      </w:pPr>
    </w:p>
    <w:p w:rsidR="00B51DAA" w:rsidRPr="00B421D6" w:rsidRDefault="00B51DAA" w:rsidP="00D10812">
      <w:pPr>
        <w:spacing w:after="0" w:line="360" w:lineRule="auto"/>
        <w:jc w:val="both"/>
        <w:rPr>
          <w:rFonts w:ascii="Arial" w:eastAsia="SimSun" w:hAnsi="Arial" w:cs="Arial"/>
          <w:b/>
          <w:u w:val="single"/>
          <w:lang w:eastAsia="hi-IN" w:bidi="hi-IN"/>
        </w:rPr>
      </w:pPr>
    </w:p>
    <w:p w:rsidR="00B51DAA" w:rsidRDefault="00B51DAA" w:rsidP="00D10812">
      <w:pPr>
        <w:spacing w:after="0" w:line="360" w:lineRule="auto"/>
        <w:jc w:val="both"/>
        <w:rPr>
          <w:rFonts w:ascii="Arial" w:eastAsia="SimSun" w:hAnsi="Arial" w:cs="Arial"/>
          <w:b/>
          <w:u w:val="single"/>
          <w:lang w:eastAsia="hi-IN" w:bidi="hi-IN"/>
        </w:rPr>
      </w:pPr>
    </w:p>
    <w:p w:rsidR="00B421D6" w:rsidRDefault="00B421D6" w:rsidP="00D10812">
      <w:pPr>
        <w:spacing w:after="0" w:line="360" w:lineRule="auto"/>
        <w:jc w:val="both"/>
        <w:rPr>
          <w:rFonts w:ascii="Arial" w:eastAsia="SimSun" w:hAnsi="Arial" w:cs="Arial"/>
          <w:b/>
          <w:u w:val="single"/>
          <w:lang w:eastAsia="hi-IN" w:bidi="hi-IN"/>
        </w:rPr>
      </w:pPr>
    </w:p>
    <w:p w:rsidR="00B421D6" w:rsidRDefault="00B421D6" w:rsidP="00D10812">
      <w:pPr>
        <w:spacing w:after="0" w:line="360" w:lineRule="auto"/>
        <w:jc w:val="both"/>
        <w:rPr>
          <w:rFonts w:ascii="Arial" w:eastAsia="SimSun" w:hAnsi="Arial" w:cs="Arial"/>
          <w:b/>
          <w:u w:val="single"/>
          <w:lang w:eastAsia="hi-IN" w:bidi="hi-IN"/>
        </w:rPr>
      </w:pPr>
    </w:p>
    <w:p w:rsidR="00B421D6" w:rsidRDefault="00B421D6" w:rsidP="00D10812">
      <w:pPr>
        <w:spacing w:after="0" w:line="360" w:lineRule="auto"/>
        <w:jc w:val="both"/>
        <w:rPr>
          <w:rFonts w:ascii="Arial" w:eastAsia="SimSun" w:hAnsi="Arial" w:cs="Arial"/>
          <w:b/>
          <w:u w:val="single"/>
          <w:lang w:eastAsia="hi-IN" w:bidi="hi-IN"/>
        </w:rPr>
      </w:pPr>
    </w:p>
    <w:p w:rsidR="00B421D6" w:rsidRDefault="00B421D6" w:rsidP="00D10812">
      <w:pPr>
        <w:spacing w:after="0" w:line="360" w:lineRule="auto"/>
        <w:jc w:val="both"/>
        <w:rPr>
          <w:rFonts w:ascii="Arial" w:eastAsia="SimSun" w:hAnsi="Arial" w:cs="Arial"/>
          <w:b/>
          <w:u w:val="single"/>
          <w:lang w:eastAsia="hi-IN" w:bidi="hi-IN"/>
        </w:rPr>
      </w:pPr>
    </w:p>
    <w:p w:rsidR="00291A43" w:rsidRDefault="00291A43" w:rsidP="00D10812">
      <w:pPr>
        <w:spacing w:after="0" w:line="360" w:lineRule="auto"/>
        <w:jc w:val="both"/>
        <w:rPr>
          <w:rFonts w:ascii="Arial" w:eastAsia="SimSun" w:hAnsi="Arial" w:cs="Arial"/>
          <w:b/>
          <w:u w:val="single"/>
          <w:lang w:eastAsia="hi-IN" w:bidi="hi-IN"/>
        </w:rPr>
      </w:pPr>
    </w:p>
    <w:p w:rsidR="00291A43" w:rsidRPr="00B421D6" w:rsidRDefault="00291A43" w:rsidP="00D10812">
      <w:pPr>
        <w:spacing w:after="0" w:line="360" w:lineRule="auto"/>
        <w:jc w:val="both"/>
        <w:rPr>
          <w:rFonts w:ascii="Arial" w:eastAsia="SimSun" w:hAnsi="Arial" w:cs="Arial"/>
          <w:b/>
          <w:u w:val="single"/>
          <w:lang w:eastAsia="hi-IN" w:bidi="hi-IN"/>
        </w:rPr>
      </w:pPr>
    </w:p>
    <w:p w:rsidR="00CA2C47" w:rsidRPr="00B421D6" w:rsidRDefault="00CA2C47" w:rsidP="00D10812">
      <w:pPr>
        <w:spacing w:after="0" w:line="360" w:lineRule="auto"/>
        <w:jc w:val="both"/>
        <w:rPr>
          <w:rFonts w:ascii="Arial" w:eastAsia="SimSun" w:hAnsi="Arial" w:cs="Arial"/>
          <w:b/>
          <w:sz w:val="20"/>
          <w:szCs w:val="20"/>
          <w:u w:val="single"/>
          <w:lang w:eastAsia="hi-IN" w:bidi="hi-IN"/>
        </w:rPr>
      </w:pPr>
      <w:r w:rsidRPr="00B421D6">
        <w:rPr>
          <w:rFonts w:ascii="Arial" w:eastAsia="SimSun" w:hAnsi="Arial" w:cs="Arial"/>
          <w:b/>
          <w:sz w:val="20"/>
          <w:szCs w:val="20"/>
          <w:u w:val="single"/>
          <w:lang w:eastAsia="hi-IN" w:bidi="hi-IN"/>
        </w:rPr>
        <w:t>Wykaz załączników do umowy:</w:t>
      </w:r>
    </w:p>
    <w:p w:rsidR="00CA2C47" w:rsidRPr="00B421D6" w:rsidRDefault="00CA2C47" w:rsidP="00D10812">
      <w:pPr>
        <w:spacing w:after="0" w:line="240" w:lineRule="auto"/>
        <w:jc w:val="both"/>
        <w:rPr>
          <w:rFonts w:ascii="Arial" w:eastAsia="SimSun" w:hAnsi="Arial" w:cs="Arial"/>
          <w:sz w:val="20"/>
          <w:szCs w:val="20"/>
          <w:lang w:eastAsia="hi-IN" w:bidi="hi-IN"/>
        </w:rPr>
      </w:pPr>
      <w:r w:rsidRPr="00B421D6">
        <w:rPr>
          <w:rFonts w:ascii="Arial" w:eastAsia="SimSun" w:hAnsi="Arial" w:cs="Arial"/>
          <w:b/>
          <w:sz w:val="20"/>
          <w:szCs w:val="20"/>
          <w:lang w:eastAsia="hi-IN" w:bidi="hi-IN"/>
        </w:rPr>
        <w:t xml:space="preserve">Załącznik nr 1: </w:t>
      </w:r>
      <w:r w:rsidRPr="00B421D6">
        <w:rPr>
          <w:rFonts w:ascii="Arial" w:eastAsia="SimSun" w:hAnsi="Arial" w:cs="Arial"/>
          <w:sz w:val="20"/>
          <w:szCs w:val="20"/>
          <w:lang w:eastAsia="hi-IN" w:bidi="hi-IN"/>
        </w:rPr>
        <w:t>Opis przedmiotu zamówienia</w:t>
      </w:r>
    </w:p>
    <w:p w:rsidR="00CA2C47" w:rsidRPr="00B421D6" w:rsidRDefault="00CA2C47" w:rsidP="00D10812">
      <w:pPr>
        <w:spacing w:after="0" w:line="240" w:lineRule="auto"/>
        <w:jc w:val="both"/>
        <w:rPr>
          <w:rFonts w:ascii="Arial" w:eastAsia="SimSun" w:hAnsi="Arial" w:cs="Arial"/>
          <w:sz w:val="20"/>
          <w:szCs w:val="20"/>
          <w:lang w:eastAsia="hi-IN" w:bidi="hi-IN"/>
        </w:rPr>
      </w:pPr>
      <w:r w:rsidRPr="00B421D6">
        <w:rPr>
          <w:rFonts w:ascii="Arial" w:eastAsia="SimSun" w:hAnsi="Arial" w:cs="Arial"/>
          <w:b/>
          <w:sz w:val="20"/>
          <w:szCs w:val="20"/>
          <w:lang w:eastAsia="hi-IN" w:bidi="hi-IN"/>
        </w:rPr>
        <w:t xml:space="preserve">Załącznik nr 2: </w:t>
      </w:r>
      <w:r w:rsidRPr="00B421D6">
        <w:rPr>
          <w:rFonts w:ascii="Arial" w:eastAsia="SimSun" w:hAnsi="Arial" w:cs="Arial"/>
          <w:sz w:val="20"/>
          <w:szCs w:val="20"/>
          <w:lang w:eastAsia="hi-IN" w:bidi="hi-IN"/>
        </w:rPr>
        <w:t>Protokół zdawczo-odbiorczy</w:t>
      </w:r>
    </w:p>
    <w:p w:rsidR="00CA2C47" w:rsidRPr="00B421D6" w:rsidRDefault="00CA2C47" w:rsidP="004E42EE">
      <w:pPr>
        <w:pStyle w:val="Tytu"/>
        <w:spacing w:line="360" w:lineRule="auto"/>
        <w:jc w:val="right"/>
        <w:rPr>
          <w:rFonts w:ascii="Arial" w:hAnsi="Arial" w:cs="Arial"/>
          <w:sz w:val="22"/>
          <w:szCs w:val="22"/>
        </w:rPr>
      </w:pPr>
      <w:r w:rsidRPr="00B421D6">
        <w:rPr>
          <w:rFonts w:ascii="Arial" w:hAnsi="Arial" w:cs="Arial"/>
          <w:sz w:val="22"/>
          <w:szCs w:val="22"/>
        </w:rPr>
        <w:lastRenderedPageBreak/>
        <w:t>Załącznik nr 1 do umowy</w:t>
      </w:r>
    </w:p>
    <w:p w:rsidR="00CA2C47" w:rsidRPr="00B421D6" w:rsidRDefault="00CA2C47" w:rsidP="00167609">
      <w:pPr>
        <w:pStyle w:val="Tytu"/>
        <w:spacing w:line="360" w:lineRule="auto"/>
        <w:jc w:val="both"/>
        <w:rPr>
          <w:rFonts w:ascii="Arial" w:hAnsi="Arial" w:cs="Arial"/>
          <w:sz w:val="22"/>
          <w:szCs w:val="22"/>
        </w:rPr>
      </w:pPr>
    </w:p>
    <w:p w:rsidR="00CA2C47" w:rsidRPr="00B421D6" w:rsidRDefault="00CA2C47" w:rsidP="00167609">
      <w:pPr>
        <w:pStyle w:val="Tytu"/>
        <w:spacing w:line="360" w:lineRule="auto"/>
        <w:jc w:val="both"/>
        <w:rPr>
          <w:rFonts w:ascii="Arial" w:hAnsi="Arial" w:cs="Arial"/>
          <w:sz w:val="22"/>
          <w:szCs w:val="22"/>
        </w:rPr>
      </w:pPr>
    </w:p>
    <w:p w:rsidR="00CA2C47" w:rsidRPr="00B421D6" w:rsidRDefault="00CA2C47" w:rsidP="00167609">
      <w:pPr>
        <w:pStyle w:val="Tytu"/>
        <w:spacing w:line="360" w:lineRule="auto"/>
        <w:jc w:val="both"/>
        <w:rPr>
          <w:rFonts w:ascii="Arial" w:hAnsi="Arial" w:cs="Arial"/>
          <w:sz w:val="22"/>
          <w:szCs w:val="22"/>
        </w:rPr>
      </w:pPr>
    </w:p>
    <w:p w:rsidR="00CA2C47" w:rsidRPr="00B421D6" w:rsidRDefault="00CA2C47" w:rsidP="00167609">
      <w:pPr>
        <w:pStyle w:val="Tytu"/>
        <w:spacing w:line="360" w:lineRule="auto"/>
        <w:jc w:val="both"/>
        <w:rPr>
          <w:rFonts w:ascii="Arial" w:hAnsi="Arial" w:cs="Arial"/>
          <w:sz w:val="22"/>
          <w:szCs w:val="22"/>
        </w:rPr>
      </w:pPr>
    </w:p>
    <w:p w:rsidR="00CA2C47" w:rsidRPr="00B421D6" w:rsidRDefault="00CA2C47" w:rsidP="004E42EE">
      <w:pPr>
        <w:pStyle w:val="Tytu"/>
        <w:spacing w:line="360" w:lineRule="auto"/>
        <w:rPr>
          <w:rFonts w:ascii="Arial" w:hAnsi="Arial" w:cs="Arial"/>
          <w:sz w:val="22"/>
          <w:szCs w:val="22"/>
        </w:rPr>
      </w:pPr>
      <w:r w:rsidRPr="00B421D6">
        <w:rPr>
          <w:rFonts w:ascii="Arial" w:hAnsi="Arial" w:cs="Arial"/>
          <w:sz w:val="22"/>
          <w:szCs w:val="22"/>
        </w:rPr>
        <w:t>SZCZEGÓŁOWY OPIS PRZEDMIOTU ZAMÓWIENIA</w:t>
      </w:r>
    </w:p>
    <w:p w:rsidR="00CA2C47" w:rsidRPr="00B421D6" w:rsidRDefault="00CA2C47" w:rsidP="004E42EE">
      <w:pPr>
        <w:spacing w:line="360" w:lineRule="auto"/>
        <w:jc w:val="center"/>
        <w:rPr>
          <w:rFonts w:ascii="Arial" w:hAnsi="Arial" w:cs="Arial"/>
          <w:b/>
        </w:rPr>
      </w:pPr>
      <w:r w:rsidRPr="00B421D6">
        <w:rPr>
          <w:rFonts w:ascii="Arial" w:hAnsi="Arial" w:cs="Arial"/>
          <w:b/>
        </w:rPr>
        <w:t>Tożsamy z załącznikiem nr 1 do IWZ</w:t>
      </w:r>
    </w:p>
    <w:p w:rsidR="00CA2C47" w:rsidRPr="00B421D6" w:rsidRDefault="00CA2C47" w:rsidP="00167609">
      <w:pPr>
        <w:spacing w:line="360" w:lineRule="auto"/>
        <w:jc w:val="both"/>
        <w:rPr>
          <w:rFonts w:ascii="Arial" w:hAnsi="Arial" w:cs="Arial"/>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Pr="00B421D6" w:rsidRDefault="00CA2C47" w:rsidP="00167609">
      <w:pPr>
        <w:spacing w:line="360" w:lineRule="auto"/>
        <w:jc w:val="both"/>
        <w:rPr>
          <w:rFonts w:ascii="Arial" w:eastAsia="SimSun" w:hAnsi="Arial" w:cs="Arial"/>
          <w:lang w:eastAsia="hi-IN" w:bidi="hi-IN"/>
        </w:rPr>
      </w:pPr>
    </w:p>
    <w:p w:rsidR="00CA2C47" w:rsidRDefault="00CA2C47" w:rsidP="00167609">
      <w:pPr>
        <w:spacing w:line="360" w:lineRule="auto"/>
        <w:jc w:val="both"/>
        <w:rPr>
          <w:rFonts w:ascii="Arial" w:eastAsia="SimSun" w:hAnsi="Arial" w:cs="Arial"/>
          <w:lang w:eastAsia="hi-IN" w:bidi="hi-IN"/>
        </w:rPr>
      </w:pPr>
    </w:p>
    <w:p w:rsidR="00B421D6" w:rsidRDefault="00B421D6" w:rsidP="00167609">
      <w:pPr>
        <w:spacing w:line="360" w:lineRule="auto"/>
        <w:jc w:val="both"/>
        <w:rPr>
          <w:rFonts w:ascii="Arial" w:eastAsia="SimSun" w:hAnsi="Arial" w:cs="Arial"/>
          <w:lang w:eastAsia="hi-IN" w:bidi="hi-IN"/>
        </w:rPr>
      </w:pPr>
    </w:p>
    <w:p w:rsidR="00B421D6" w:rsidRPr="00B421D6" w:rsidRDefault="00B421D6" w:rsidP="00167609">
      <w:pPr>
        <w:spacing w:line="360" w:lineRule="auto"/>
        <w:jc w:val="both"/>
        <w:rPr>
          <w:rFonts w:ascii="Arial" w:eastAsia="SimSun" w:hAnsi="Arial" w:cs="Arial"/>
          <w:lang w:eastAsia="hi-IN" w:bidi="hi-IN"/>
        </w:rPr>
      </w:pPr>
    </w:p>
    <w:p w:rsidR="00B51DAA" w:rsidRPr="00B421D6" w:rsidRDefault="00B51DAA" w:rsidP="00167609">
      <w:pPr>
        <w:spacing w:line="360" w:lineRule="auto"/>
        <w:jc w:val="both"/>
        <w:rPr>
          <w:rFonts w:ascii="Arial" w:eastAsia="SimSun" w:hAnsi="Arial" w:cs="Arial"/>
          <w:lang w:eastAsia="hi-IN" w:bidi="hi-IN"/>
        </w:rPr>
      </w:pPr>
    </w:p>
    <w:p w:rsidR="00CA2C47" w:rsidRPr="00B421D6" w:rsidRDefault="00CA2C47" w:rsidP="00167609">
      <w:pPr>
        <w:autoSpaceDE w:val="0"/>
        <w:spacing w:after="120" w:line="360" w:lineRule="auto"/>
        <w:jc w:val="right"/>
        <w:rPr>
          <w:rFonts w:ascii="Arial" w:hAnsi="Arial" w:cs="Arial"/>
          <w:b/>
          <w:bCs/>
        </w:rPr>
      </w:pPr>
      <w:r w:rsidRPr="00B421D6">
        <w:rPr>
          <w:rFonts w:ascii="Arial" w:hAnsi="Arial" w:cs="Arial"/>
          <w:b/>
          <w:bCs/>
        </w:rPr>
        <w:lastRenderedPageBreak/>
        <w:t>Załącznik Nr 2 do umowy</w:t>
      </w:r>
    </w:p>
    <w:p w:rsidR="00CA2C47" w:rsidRPr="00B421D6" w:rsidRDefault="00CA2C47" w:rsidP="00EC3327">
      <w:pPr>
        <w:spacing w:after="0" w:line="360" w:lineRule="auto"/>
        <w:jc w:val="center"/>
        <w:rPr>
          <w:rFonts w:ascii="Arial" w:hAnsi="Arial" w:cs="Arial"/>
          <w:b/>
          <w:bCs/>
        </w:rPr>
      </w:pPr>
      <w:r w:rsidRPr="00B421D6">
        <w:rPr>
          <w:rFonts w:ascii="Arial" w:hAnsi="Arial" w:cs="Arial"/>
          <w:b/>
          <w:bCs/>
        </w:rPr>
        <w:t>Protokół zdawczo - odbiorczy</w:t>
      </w:r>
    </w:p>
    <w:p w:rsidR="00CA2C47" w:rsidRPr="00B421D6" w:rsidRDefault="00CA2C47" w:rsidP="00EC3327">
      <w:pPr>
        <w:autoSpaceDE w:val="0"/>
        <w:spacing w:after="0" w:line="360" w:lineRule="auto"/>
        <w:jc w:val="both"/>
        <w:rPr>
          <w:rFonts w:ascii="Arial" w:hAnsi="Arial" w:cs="Arial"/>
          <w:bCs/>
        </w:rPr>
      </w:pPr>
      <w:r w:rsidRPr="00B421D6">
        <w:rPr>
          <w:rFonts w:ascii="Arial" w:hAnsi="Arial" w:cs="Arial"/>
        </w:rPr>
        <w:t xml:space="preserve">Dotyczy Umowy </w:t>
      </w:r>
      <w:r w:rsidRPr="00B421D6">
        <w:rPr>
          <w:rFonts w:ascii="Arial" w:hAnsi="Arial" w:cs="Arial"/>
          <w:bCs/>
        </w:rPr>
        <w:t xml:space="preserve">Nr …..…/…..…/……….  z dnia </w:t>
      </w:r>
      <w:r w:rsidR="00167609" w:rsidRPr="00B421D6">
        <w:rPr>
          <w:rFonts w:ascii="Arial" w:hAnsi="Arial" w:cs="Arial"/>
          <w:bCs/>
        </w:rPr>
        <w:t>……</w:t>
      </w:r>
      <w:r w:rsidRPr="00B421D6">
        <w:rPr>
          <w:rFonts w:ascii="Arial" w:hAnsi="Arial" w:cs="Arial"/>
          <w:bCs/>
        </w:rPr>
        <w:t>……….……</w:t>
      </w:r>
      <w:r w:rsidR="00167609" w:rsidRPr="00B421D6">
        <w:rPr>
          <w:rFonts w:ascii="Arial" w:hAnsi="Arial" w:cs="Arial"/>
          <w:bCs/>
        </w:rPr>
        <w:t xml:space="preserve"> </w:t>
      </w:r>
      <w:r w:rsidRPr="00B421D6">
        <w:rPr>
          <w:rFonts w:ascii="Arial" w:hAnsi="Arial" w:cs="Arial"/>
          <w:bCs/>
        </w:rPr>
        <w:t>2019</w:t>
      </w:r>
      <w:r w:rsidR="00167609" w:rsidRPr="00B421D6">
        <w:rPr>
          <w:rFonts w:ascii="Arial" w:hAnsi="Arial" w:cs="Arial"/>
          <w:bCs/>
        </w:rPr>
        <w:t xml:space="preserve"> r. Usługi polegającej </w:t>
      </w:r>
      <w:r w:rsidR="00167609" w:rsidRPr="00B421D6">
        <w:rPr>
          <w:rFonts w:ascii="Arial" w:hAnsi="Arial" w:cs="Arial"/>
          <w:bCs/>
        </w:rPr>
        <w:br/>
        <w:t>na ………………………………………………………………..</w:t>
      </w:r>
    </w:p>
    <w:tbl>
      <w:tblPr>
        <w:tblStyle w:val="Tabela-Siatka"/>
        <w:tblW w:w="0" w:type="auto"/>
        <w:tblLook w:val="04A0" w:firstRow="1" w:lastRow="0" w:firstColumn="1" w:lastColumn="0" w:noHBand="0" w:noVBand="1"/>
      </w:tblPr>
      <w:tblGrid>
        <w:gridCol w:w="562"/>
        <w:gridCol w:w="7371"/>
        <w:gridCol w:w="1638"/>
      </w:tblGrid>
      <w:tr w:rsidR="00167609" w:rsidRPr="00B421D6" w:rsidTr="00167609">
        <w:tc>
          <w:tcPr>
            <w:tcW w:w="562" w:type="dxa"/>
          </w:tcPr>
          <w:p w:rsidR="00167609" w:rsidRPr="00B421D6" w:rsidRDefault="00167609" w:rsidP="00167609">
            <w:pPr>
              <w:spacing w:after="60" w:line="360" w:lineRule="auto"/>
              <w:jc w:val="both"/>
              <w:rPr>
                <w:rFonts w:ascii="Arial" w:hAnsi="Arial" w:cs="Arial"/>
                <w:b/>
                <w:bCs/>
              </w:rPr>
            </w:pPr>
            <w:r w:rsidRPr="00B421D6">
              <w:rPr>
                <w:rFonts w:ascii="Arial" w:hAnsi="Arial" w:cs="Arial"/>
                <w:b/>
                <w:bCs/>
              </w:rPr>
              <w:t>Lp.</w:t>
            </w:r>
          </w:p>
        </w:tc>
        <w:tc>
          <w:tcPr>
            <w:tcW w:w="7371" w:type="dxa"/>
          </w:tcPr>
          <w:p w:rsidR="00167609" w:rsidRPr="00B421D6" w:rsidRDefault="00167609" w:rsidP="00167609">
            <w:pPr>
              <w:spacing w:after="60" w:line="360" w:lineRule="auto"/>
              <w:jc w:val="center"/>
              <w:rPr>
                <w:rFonts w:ascii="Arial" w:hAnsi="Arial" w:cs="Arial"/>
                <w:b/>
                <w:bCs/>
              </w:rPr>
            </w:pPr>
            <w:r w:rsidRPr="00B421D6">
              <w:rPr>
                <w:rFonts w:ascii="Arial" w:hAnsi="Arial" w:cs="Arial"/>
                <w:b/>
                <w:bCs/>
              </w:rPr>
              <w:t>Nazwa przedmiotu zamówienia</w:t>
            </w:r>
          </w:p>
        </w:tc>
        <w:tc>
          <w:tcPr>
            <w:tcW w:w="1638" w:type="dxa"/>
          </w:tcPr>
          <w:p w:rsidR="00167609" w:rsidRPr="00B421D6" w:rsidRDefault="00167609" w:rsidP="00167609">
            <w:pPr>
              <w:spacing w:after="60" w:line="360" w:lineRule="auto"/>
              <w:jc w:val="both"/>
              <w:rPr>
                <w:rFonts w:ascii="Arial" w:hAnsi="Arial" w:cs="Arial"/>
                <w:b/>
                <w:bCs/>
              </w:rPr>
            </w:pPr>
            <w:r w:rsidRPr="00B421D6">
              <w:rPr>
                <w:rFonts w:ascii="Arial" w:hAnsi="Arial" w:cs="Arial"/>
                <w:b/>
                <w:bCs/>
              </w:rPr>
              <w:t>Liczba sztuk</w:t>
            </w:r>
          </w:p>
        </w:tc>
      </w:tr>
      <w:tr w:rsidR="00167609" w:rsidRPr="00B421D6" w:rsidTr="00167609">
        <w:tc>
          <w:tcPr>
            <w:tcW w:w="562" w:type="dxa"/>
          </w:tcPr>
          <w:p w:rsidR="00167609" w:rsidRPr="00B421D6" w:rsidRDefault="00167609" w:rsidP="00167609">
            <w:pPr>
              <w:spacing w:after="60" w:line="360" w:lineRule="auto"/>
              <w:jc w:val="both"/>
              <w:rPr>
                <w:rFonts w:ascii="Arial" w:hAnsi="Arial" w:cs="Arial"/>
              </w:rPr>
            </w:pPr>
          </w:p>
        </w:tc>
        <w:tc>
          <w:tcPr>
            <w:tcW w:w="7371" w:type="dxa"/>
          </w:tcPr>
          <w:p w:rsidR="00167609" w:rsidRPr="00B421D6" w:rsidRDefault="00167609" w:rsidP="00167609">
            <w:pPr>
              <w:spacing w:after="60" w:line="360" w:lineRule="auto"/>
              <w:jc w:val="both"/>
              <w:rPr>
                <w:rFonts w:ascii="Arial" w:hAnsi="Arial" w:cs="Arial"/>
              </w:rPr>
            </w:pPr>
          </w:p>
        </w:tc>
        <w:tc>
          <w:tcPr>
            <w:tcW w:w="1638" w:type="dxa"/>
          </w:tcPr>
          <w:p w:rsidR="00167609" w:rsidRPr="00B421D6" w:rsidRDefault="00167609" w:rsidP="00167609">
            <w:pPr>
              <w:spacing w:after="60" w:line="360" w:lineRule="auto"/>
              <w:jc w:val="both"/>
              <w:rPr>
                <w:rFonts w:ascii="Arial" w:hAnsi="Arial" w:cs="Arial"/>
              </w:rPr>
            </w:pPr>
          </w:p>
        </w:tc>
      </w:tr>
      <w:tr w:rsidR="00167609" w:rsidRPr="00B421D6" w:rsidTr="00167609">
        <w:tc>
          <w:tcPr>
            <w:tcW w:w="562" w:type="dxa"/>
          </w:tcPr>
          <w:p w:rsidR="00167609" w:rsidRPr="00B421D6" w:rsidRDefault="00167609" w:rsidP="00167609">
            <w:pPr>
              <w:spacing w:after="60" w:line="360" w:lineRule="auto"/>
              <w:jc w:val="both"/>
              <w:rPr>
                <w:rFonts w:ascii="Arial" w:hAnsi="Arial" w:cs="Arial"/>
              </w:rPr>
            </w:pPr>
          </w:p>
        </w:tc>
        <w:tc>
          <w:tcPr>
            <w:tcW w:w="7371" w:type="dxa"/>
          </w:tcPr>
          <w:p w:rsidR="00167609" w:rsidRPr="00B421D6" w:rsidRDefault="00167609" w:rsidP="00167609">
            <w:pPr>
              <w:spacing w:after="60" w:line="360" w:lineRule="auto"/>
              <w:jc w:val="both"/>
              <w:rPr>
                <w:rFonts w:ascii="Arial" w:hAnsi="Arial" w:cs="Arial"/>
              </w:rPr>
            </w:pPr>
          </w:p>
        </w:tc>
        <w:tc>
          <w:tcPr>
            <w:tcW w:w="1638" w:type="dxa"/>
          </w:tcPr>
          <w:p w:rsidR="00167609" w:rsidRPr="00B421D6" w:rsidRDefault="00167609" w:rsidP="00167609">
            <w:pPr>
              <w:spacing w:after="60" w:line="360" w:lineRule="auto"/>
              <w:jc w:val="both"/>
              <w:rPr>
                <w:rFonts w:ascii="Arial" w:hAnsi="Arial" w:cs="Arial"/>
              </w:rPr>
            </w:pPr>
          </w:p>
        </w:tc>
      </w:tr>
      <w:tr w:rsidR="00167609" w:rsidRPr="00B421D6" w:rsidTr="00167609">
        <w:tc>
          <w:tcPr>
            <w:tcW w:w="562" w:type="dxa"/>
          </w:tcPr>
          <w:p w:rsidR="00167609" w:rsidRPr="00B421D6" w:rsidRDefault="00167609" w:rsidP="00167609">
            <w:pPr>
              <w:spacing w:after="60" w:line="360" w:lineRule="auto"/>
              <w:jc w:val="both"/>
              <w:rPr>
                <w:rFonts w:ascii="Arial" w:hAnsi="Arial" w:cs="Arial"/>
              </w:rPr>
            </w:pPr>
          </w:p>
        </w:tc>
        <w:tc>
          <w:tcPr>
            <w:tcW w:w="7371" w:type="dxa"/>
          </w:tcPr>
          <w:p w:rsidR="00167609" w:rsidRPr="00B421D6" w:rsidRDefault="00167609" w:rsidP="00167609">
            <w:pPr>
              <w:spacing w:after="60" w:line="360" w:lineRule="auto"/>
              <w:jc w:val="both"/>
              <w:rPr>
                <w:rFonts w:ascii="Arial" w:hAnsi="Arial" w:cs="Arial"/>
              </w:rPr>
            </w:pPr>
          </w:p>
        </w:tc>
        <w:tc>
          <w:tcPr>
            <w:tcW w:w="1638" w:type="dxa"/>
          </w:tcPr>
          <w:p w:rsidR="00167609" w:rsidRPr="00B421D6" w:rsidRDefault="00167609" w:rsidP="00167609">
            <w:pPr>
              <w:spacing w:after="60" w:line="360" w:lineRule="auto"/>
              <w:jc w:val="both"/>
              <w:rPr>
                <w:rFonts w:ascii="Arial" w:hAnsi="Arial" w:cs="Arial"/>
              </w:rPr>
            </w:pPr>
          </w:p>
        </w:tc>
      </w:tr>
      <w:tr w:rsidR="00167609" w:rsidRPr="00B421D6" w:rsidTr="00167609">
        <w:tc>
          <w:tcPr>
            <w:tcW w:w="562" w:type="dxa"/>
          </w:tcPr>
          <w:p w:rsidR="00167609" w:rsidRPr="00B421D6" w:rsidRDefault="00167609" w:rsidP="00167609">
            <w:pPr>
              <w:spacing w:after="60" w:line="360" w:lineRule="auto"/>
              <w:jc w:val="both"/>
              <w:rPr>
                <w:rFonts w:ascii="Arial" w:hAnsi="Arial" w:cs="Arial"/>
              </w:rPr>
            </w:pPr>
          </w:p>
        </w:tc>
        <w:tc>
          <w:tcPr>
            <w:tcW w:w="7371" w:type="dxa"/>
          </w:tcPr>
          <w:p w:rsidR="00167609" w:rsidRPr="00B421D6" w:rsidRDefault="00167609" w:rsidP="00167609">
            <w:pPr>
              <w:spacing w:after="60" w:line="360" w:lineRule="auto"/>
              <w:jc w:val="both"/>
              <w:rPr>
                <w:rFonts w:ascii="Arial" w:hAnsi="Arial" w:cs="Arial"/>
              </w:rPr>
            </w:pPr>
          </w:p>
        </w:tc>
        <w:tc>
          <w:tcPr>
            <w:tcW w:w="1638" w:type="dxa"/>
          </w:tcPr>
          <w:p w:rsidR="00167609" w:rsidRPr="00B421D6" w:rsidRDefault="00167609" w:rsidP="00167609">
            <w:pPr>
              <w:spacing w:after="60" w:line="360" w:lineRule="auto"/>
              <w:jc w:val="both"/>
              <w:rPr>
                <w:rFonts w:ascii="Arial" w:hAnsi="Arial" w:cs="Arial"/>
              </w:rPr>
            </w:pPr>
          </w:p>
        </w:tc>
      </w:tr>
      <w:tr w:rsidR="00167609" w:rsidRPr="00B421D6" w:rsidTr="00167609">
        <w:tc>
          <w:tcPr>
            <w:tcW w:w="562" w:type="dxa"/>
          </w:tcPr>
          <w:p w:rsidR="00167609" w:rsidRPr="00B421D6" w:rsidRDefault="00167609" w:rsidP="00167609">
            <w:pPr>
              <w:spacing w:after="60" w:line="360" w:lineRule="auto"/>
              <w:jc w:val="both"/>
              <w:rPr>
                <w:rFonts w:ascii="Arial" w:hAnsi="Arial" w:cs="Arial"/>
              </w:rPr>
            </w:pPr>
          </w:p>
        </w:tc>
        <w:tc>
          <w:tcPr>
            <w:tcW w:w="7371" w:type="dxa"/>
          </w:tcPr>
          <w:p w:rsidR="00167609" w:rsidRPr="00B421D6" w:rsidRDefault="00167609" w:rsidP="00167609">
            <w:pPr>
              <w:spacing w:after="60" w:line="360" w:lineRule="auto"/>
              <w:jc w:val="both"/>
              <w:rPr>
                <w:rFonts w:ascii="Arial" w:hAnsi="Arial" w:cs="Arial"/>
              </w:rPr>
            </w:pPr>
          </w:p>
        </w:tc>
        <w:tc>
          <w:tcPr>
            <w:tcW w:w="1638" w:type="dxa"/>
          </w:tcPr>
          <w:p w:rsidR="00167609" w:rsidRPr="00B421D6" w:rsidRDefault="00167609" w:rsidP="00167609">
            <w:pPr>
              <w:spacing w:after="60" w:line="360" w:lineRule="auto"/>
              <w:jc w:val="both"/>
              <w:rPr>
                <w:rFonts w:ascii="Arial" w:hAnsi="Arial" w:cs="Arial"/>
              </w:rPr>
            </w:pPr>
          </w:p>
        </w:tc>
      </w:tr>
      <w:tr w:rsidR="00167609" w:rsidRPr="00B421D6" w:rsidTr="00167609">
        <w:tc>
          <w:tcPr>
            <w:tcW w:w="562" w:type="dxa"/>
          </w:tcPr>
          <w:p w:rsidR="00167609" w:rsidRPr="00B421D6" w:rsidRDefault="00167609" w:rsidP="00167609">
            <w:pPr>
              <w:spacing w:after="60" w:line="360" w:lineRule="auto"/>
              <w:jc w:val="both"/>
              <w:rPr>
                <w:rFonts w:ascii="Arial" w:hAnsi="Arial" w:cs="Arial"/>
              </w:rPr>
            </w:pPr>
          </w:p>
        </w:tc>
        <w:tc>
          <w:tcPr>
            <w:tcW w:w="7371" w:type="dxa"/>
          </w:tcPr>
          <w:p w:rsidR="00167609" w:rsidRPr="00B421D6" w:rsidRDefault="00167609" w:rsidP="00167609">
            <w:pPr>
              <w:spacing w:after="60" w:line="360" w:lineRule="auto"/>
              <w:jc w:val="both"/>
              <w:rPr>
                <w:rFonts w:ascii="Arial" w:hAnsi="Arial" w:cs="Arial"/>
              </w:rPr>
            </w:pPr>
          </w:p>
        </w:tc>
        <w:tc>
          <w:tcPr>
            <w:tcW w:w="1638" w:type="dxa"/>
          </w:tcPr>
          <w:p w:rsidR="00167609" w:rsidRPr="00B421D6" w:rsidRDefault="00167609" w:rsidP="00167609">
            <w:pPr>
              <w:spacing w:after="60" w:line="360" w:lineRule="auto"/>
              <w:jc w:val="both"/>
              <w:rPr>
                <w:rFonts w:ascii="Arial" w:hAnsi="Arial" w:cs="Arial"/>
              </w:rPr>
            </w:pPr>
          </w:p>
        </w:tc>
      </w:tr>
      <w:tr w:rsidR="00167609" w:rsidRPr="00B421D6" w:rsidTr="00167609">
        <w:tc>
          <w:tcPr>
            <w:tcW w:w="562" w:type="dxa"/>
          </w:tcPr>
          <w:p w:rsidR="00167609" w:rsidRPr="00B421D6" w:rsidRDefault="00167609" w:rsidP="00167609">
            <w:pPr>
              <w:spacing w:after="60" w:line="360" w:lineRule="auto"/>
              <w:jc w:val="both"/>
              <w:rPr>
                <w:rFonts w:ascii="Arial" w:hAnsi="Arial" w:cs="Arial"/>
              </w:rPr>
            </w:pPr>
          </w:p>
        </w:tc>
        <w:tc>
          <w:tcPr>
            <w:tcW w:w="7371" w:type="dxa"/>
          </w:tcPr>
          <w:p w:rsidR="00167609" w:rsidRPr="00B421D6" w:rsidRDefault="00167609" w:rsidP="00167609">
            <w:pPr>
              <w:spacing w:after="60" w:line="360" w:lineRule="auto"/>
              <w:jc w:val="both"/>
              <w:rPr>
                <w:rFonts w:ascii="Arial" w:hAnsi="Arial" w:cs="Arial"/>
              </w:rPr>
            </w:pPr>
          </w:p>
        </w:tc>
        <w:tc>
          <w:tcPr>
            <w:tcW w:w="1638" w:type="dxa"/>
          </w:tcPr>
          <w:p w:rsidR="00167609" w:rsidRPr="00B421D6" w:rsidRDefault="00167609" w:rsidP="00167609">
            <w:pPr>
              <w:spacing w:after="60" w:line="360" w:lineRule="auto"/>
              <w:jc w:val="both"/>
              <w:rPr>
                <w:rFonts w:ascii="Arial" w:hAnsi="Arial" w:cs="Arial"/>
              </w:rPr>
            </w:pPr>
          </w:p>
        </w:tc>
      </w:tr>
      <w:tr w:rsidR="00167609" w:rsidRPr="00B421D6" w:rsidTr="00167609">
        <w:tc>
          <w:tcPr>
            <w:tcW w:w="562" w:type="dxa"/>
          </w:tcPr>
          <w:p w:rsidR="00167609" w:rsidRPr="00B421D6" w:rsidRDefault="00167609" w:rsidP="00167609">
            <w:pPr>
              <w:spacing w:after="60" w:line="360" w:lineRule="auto"/>
              <w:jc w:val="both"/>
              <w:rPr>
                <w:rFonts w:ascii="Arial" w:hAnsi="Arial" w:cs="Arial"/>
              </w:rPr>
            </w:pPr>
          </w:p>
        </w:tc>
        <w:tc>
          <w:tcPr>
            <w:tcW w:w="7371" w:type="dxa"/>
          </w:tcPr>
          <w:p w:rsidR="00167609" w:rsidRPr="00B421D6" w:rsidRDefault="00167609" w:rsidP="00167609">
            <w:pPr>
              <w:spacing w:after="60" w:line="360" w:lineRule="auto"/>
              <w:jc w:val="both"/>
              <w:rPr>
                <w:rFonts w:ascii="Arial" w:hAnsi="Arial" w:cs="Arial"/>
              </w:rPr>
            </w:pPr>
          </w:p>
        </w:tc>
        <w:tc>
          <w:tcPr>
            <w:tcW w:w="1638" w:type="dxa"/>
          </w:tcPr>
          <w:p w:rsidR="00167609" w:rsidRPr="00B421D6" w:rsidRDefault="00167609" w:rsidP="00167609">
            <w:pPr>
              <w:spacing w:after="60" w:line="360" w:lineRule="auto"/>
              <w:jc w:val="both"/>
              <w:rPr>
                <w:rFonts w:ascii="Arial" w:hAnsi="Arial" w:cs="Arial"/>
              </w:rPr>
            </w:pPr>
          </w:p>
        </w:tc>
      </w:tr>
    </w:tbl>
    <w:p w:rsidR="00CA2C47" w:rsidRPr="00B421D6" w:rsidRDefault="00CA2C47" w:rsidP="00EC3327">
      <w:pPr>
        <w:spacing w:after="0" w:line="360" w:lineRule="auto"/>
        <w:jc w:val="both"/>
        <w:rPr>
          <w:rFonts w:ascii="Arial" w:hAnsi="Arial" w:cs="Arial"/>
        </w:rPr>
      </w:pPr>
      <w:r w:rsidRPr="00B421D6">
        <w:rPr>
          <w:rFonts w:ascii="Arial" w:hAnsi="Arial" w:cs="Arial"/>
        </w:rPr>
        <w:t xml:space="preserve">Przedstawiciele Stron umowy stwierdzają, </w:t>
      </w:r>
      <w:r w:rsidR="00167609" w:rsidRPr="00B421D6">
        <w:rPr>
          <w:rFonts w:ascii="Arial" w:hAnsi="Arial" w:cs="Arial"/>
        </w:rPr>
        <w:t>że przedmiot ww. umowy został wykonany</w:t>
      </w:r>
      <w:r w:rsidRPr="00B421D6">
        <w:rPr>
          <w:rFonts w:ascii="Arial" w:hAnsi="Arial" w:cs="Arial"/>
        </w:rPr>
        <w:t>:</w:t>
      </w:r>
    </w:p>
    <w:p w:rsidR="00167609" w:rsidRPr="00B421D6" w:rsidRDefault="00167609" w:rsidP="00EC3327">
      <w:pPr>
        <w:spacing w:after="0" w:line="360" w:lineRule="auto"/>
        <w:jc w:val="both"/>
        <w:rPr>
          <w:rFonts w:ascii="Arial" w:hAnsi="Arial" w:cs="Arial"/>
        </w:rPr>
      </w:pPr>
      <w:r w:rsidRPr="00B421D6">
        <w:rPr>
          <w:rFonts w:ascii="Arial" w:hAnsi="Arial" w:cs="Arial"/>
        </w:rPr>
        <w:t xml:space="preserve">- </w:t>
      </w:r>
      <w:r w:rsidR="00CA2C47" w:rsidRPr="00B421D6">
        <w:rPr>
          <w:rFonts w:ascii="Arial" w:hAnsi="Arial" w:cs="Arial"/>
        </w:rPr>
        <w:t>w terminie/</w:t>
      </w:r>
      <w:r w:rsidRPr="00B421D6">
        <w:rPr>
          <w:rFonts w:ascii="Arial" w:hAnsi="Arial" w:cs="Arial"/>
        </w:rPr>
        <w:t xml:space="preserve"> </w:t>
      </w:r>
      <w:r w:rsidR="00CA2C47" w:rsidRPr="00B421D6">
        <w:rPr>
          <w:rFonts w:ascii="Arial" w:hAnsi="Arial" w:cs="Arial"/>
        </w:rPr>
        <w:t>z</w:t>
      </w:r>
      <w:r w:rsidRPr="00B421D6">
        <w:rPr>
          <w:rFonts w:ascii="Arial" w:hAnsi="Arial" w:cs="Arial"/>
        </w:rPr>
        <w:t xml:space="preserve"> </w:t>
      </w:r>
      <w:r w:rsidR="00CA2C47" w:rsidRPr="00B421D6">
        <w:rPr>
          <w:rFonts w:ascii="Arial" w:hAnsi="Arial" w:cs="Arial"/>
        </w:rPr>
        <w:t>opóźnieniem*</w:t>
      </w:r>
      <w:r w:rsidR="00275951" w:rsidRPr="00B421D6">
        <w:rPr>
          <w:rFonts w:ascii="Arial" w:hAnsi="Arial" w:cs="Arial"/>
        </w:rPr>
        <w:t xml:space="preserve"> ..</w:t>
      </w:r>
      <w:r w:rsidR="00CA2C47" w:rsidRPr="00B421D6">
        <w:rPr>
          <w:rFonts w:ascii="Arial" w:hAnsi="Arial" w:cs="Arial"/>
        </w:rPr>
        <w:t>………………………….dni, w zakresie</w:t>
      </w:r>
      <w:r w:rsidRPr="00B421D6">
        <w:rPr>
          <w:rFonts w:ascii="Arial" w:hAnsi="Arial" w:cs="Arial"/>
        </w:rPr>
        <w:t xml:space="preserve"> </w:t>
      </w:r>
      <w:r w:rsidR="00CA2C47" w:rsidRPr="00B421D6">
        <w:rPr>
          <w:rFonts w:ascii="Arial" w:hAnsi="Arial" w:cs="Arial"/>
        </w:rPr>
        <w:t>……………</w:t>
      </w:r>
      <w:r w:rsidRPr="00B421D6">
        <w:rPr>
          <w:rFonts w:ascii="Arial" w:hAnsi="Arial" w:cs="Arial"/>
        </w:rPr>
        <w:t xml:space="preserve">…………………… </w:t>
      </w:r>
      <w:r w:rsidR="00CA2C47" w:rsidRPr="00B421D6">
        <w:rPr>
          <w:rFonts w:ascii="Arial" w:hAnsi="Arial" w:cs="Arial"/>
        </w:rPr>
        <w:t>(wskazać czego dotyczyło opóźnienie);</w:t>
      </w:r>
    </w:p>
    <w:p w:rsidR="00167609" w:rsidRPr="00B421D6" w:rsidRDefault="00167609" w:rsidP="00EC3327">
      <w:pPr>
        <w:spacing w:after="0" w:line="360" w:lineRule="auto"/>
        <w:jc w:val="both"/>
        <w:rPr>
          <w:rFonts w:ascii="Arial" w:hAnsi="Arial" w:cs="Arial"/>
        </w:rPr>
      </w:pPr>
      <w:r w:rsidRPr="00B421D6">
        <w:rPr>
          <w:rFonts w:ascii="Arial" w:hAnsi="Arial" w:cs="Arial"/>
        </w:rPr>
        <w:t xml:space="preserve">- </w:t>
      </w:r>
      <w:r w:rsidR="00CA2C47" w:rsidRPr="00B421D6">
        <w:rPr>
          <w:rFonts w:ascii="Arial" w:hAnsi="Arial" w:cs="Arial"/>
        </w:rPr>
        <w:t>bez usterek*/z usterkami* w postaci ………………………………………............................</w:t>
      </w:r>
      <w:r w:rsidRPr="00B421D6">
        <w:rPr>
          <w:rFonts w:ascii="Arial" w:hAnsi="Arial" w:cs="Arial"/>
        </w:rPr>
        <w:t>...............</w:t>
      </w:r>
      <w:r w:rsidR="00CA2C47" w:rsidRPr="00B421D6">
        <w:rPr>
          <w:rFonts w:ascii="Arial" w:hAnsi="Arial" w:cs="Arial"/>
        </w:rPr>
        <w:t>, które Wykonawca zobowiązuje się usunąć nieodpłatnie w terminie</w:t>
      </w:r>
      <w:r w:rsidRPr="00B421D6">
        <w:rPr>
          <w:rFonts w:ascii="Arial" w:hAnsi="Arial" w:cs="Arial"/>
        </w:rPr>
        <w:t xml:space="preserve"> ……..</w:t>
      </w:r>
      <w:r w:rsidR="00CA2C47" w:rsidRPr="00B421D6">
        <w:rPr>
          <w:rFonts w:ascii="Arial" w:hAnsi="Arial" w:cs="Arial"/>
        </w:rPr>
        <w:t>dni, tj. do…………</w:t>
      </w:r>
      <w:r w:rsidRPr="00B421D6">
        <w:rPr>
          <w:rFonts w:ascii="Arial" w:hAnsi="Arial" w:cs="Arial"/>
        </w:rPr>
        <w:t>……….</w:t>
      </w:r>
    </w:p>
    <w:p w:rsidR="00EC3327" w:rsidRPr="00B421D6" w:rsidRDefault="00EC3327" w:rsidP="00EC3327">
      <w:pPr>
        <w:autoSpaceDE w:val="0"/>
        <w:spacing w:after="0" w:line="360" w:lineRule="auto"/>
        <w:jc w:val="both"/>
        <w:rPr>
          <w:rFonts w:ascii="Arial" w:eastAsia="MS Mincho" w:hAnsi="Arial" w:cs="Arial"/>
        </w:rPr>
      </w:pPr>
      <w:r w:rsidRPr="00B421D6">
        <w:rPr>
          <w:rFonts w:ascii="Arial" w:eastAsia="MS Mincho" w:hAnsi="Arial" w:cs="Arial"/>
        </w:rPr>
        <w:t>Protokół sporządzono w 2 jednobrzmiących egzemplarzach, po jednym dla każdej ze stron.</w:t>
      </w:r>
    </w:p>
    <w:p w:rsidR="00EC3327" w:rsidRPr="00B421D6" w:rsidRDefault="00EC3327" w:rsidP="00EC3327">
      <w:pPr>
        <w:autoSpaceDE w:val="0"/>
        <w:spacing w:line="360" w:lineRule="auto"/>
        <w:jc w:val="right"/>
        <w:rPr>
          <w:rFonts w:ascii="Arial" w:hAnsi="Arial" w:cs="Arial"/>
          <w:bCs/>
        </w:rPr>
      </w:pPr>
    </w:p>
    <w:p w:rsidR="00EC3327" w:rsidRPr="00B421D6" w:rsidRDefault="00EC3327" w:rsidP="00EC3327">
      <w:pPr>
        <w:autoSpaceDE w:val="0"/>
        <w:spacing w:line="360" w:lineRule="auto"/>
        <w:jc w:val="right"/>
        <w:rPr>
          <w:rFonts w:ascii="Arial" w:hAnsi="Arial" w:cs="Arial"/>
          <w:bCs/>
        </w:rPr>
      </w:pPr>
    </w:p>
    <w:tbl>
      <w:tblPr>
        <w:tblW w:w="9855" w:type="dxa"/>
        <w:tblLayout w:type="fixed"/>
        <w:tblCellMar>
          <w:left w:w="71" w:type="dxa"/>
          <w:right w:w="71" w:type="dxa"/>
        </w:tblCellMar>
        <w:tblLook w:val="04A0" w:firstRow="1" w:lastRow="0" w:firstColumn="1" w:lastColumn="0" w:noHBand="0" w:noVBand="1"/>
      </w:tblPr>
      <w:tblGrid>
        <w:gridCol w:w="4326"/>
        <w:gridCol w:w="1134"/>
        <w:gridCol w:w="4395"/>
      </w:tblGrid>
      <w:tr w:rsidR="00EC3327" w:rsidRPr="00B421D6" w:rsidTr="00A922C2">
        <w:tc>
          <w:tcPr>
            <w:tcW w:w="4324" w:type="dxa"/>
            <w:tcBorders>
              <w:top w:val="single" w:sz="4" w:space="0" w:color="000000"/>
              <w:left w:val="nil"/>
              <w:bottom w:val="nil"/>
              <w:right w:val="nil"/>
            </w:tcBorders>
          </w:tcPr>
          <w:p w:rsidR="00EC3327" w:rsidRPr="00B421D6" w:rsidRDefault="00EC3327" w:rsidP="00A922C2">
            <w:pPr>
              <w:snapToGrid w:val="0"/>
              <w:spacing w:line="360" w:lineRule="auto"/>
              <w:jc w:val="center"/>
              <w:rPr>
                <w:rFonts w:ascii="Arial" w:hAnsi="Arial" w:cs="Arial"/>
                <w:iCs/>
              </w:rPr>
            </w:pPr>
            <w:r w:rsidRPr="00B421D6">
              <w:rPr>
                <w:rFonts w:ascii="Arial" w:hAnsi="Arial" w:cs="Arial"/>
                <w:iCs/>
              </w:rPr>
              <w:t xml:space="preserve">data i podpis osoby odpowiedzialnej za realizację umowy po stronie </w:t>
            </w:r>
            <w:r w:rsidRPr="00B421D6">
              <w:rPr>
                <w:rFonts w:ascii="Arial" w:hAnsi="Arial" w:cs="Arial"/>
                <w:b/>
                <w:iCs/>
              </w:rPr>
              <w:t>Zamawiającego</w:t>
            </w:r>
          </w:p>
        </w:tc>
        <w:tc>
          <w:tcPr>
            <w:tcW w:w="1134" w:type="dxa"/>
          </w:tcPr>
          <w:p w:rsidR="00EC3327" w:rsidRPr="00B421D6" w:rsidRDefault="00EC3327" w:rsidP="00A922C2">
            <w:pPr>
              <w:snapToGrid w:val="0"/>
              <w:spacing w:line="360" w:lineRule="auto"/>
              <w:jc w:val="both"/>
              <w:rPr>
                <w:rFonts w:ascii="Arial" w:hAnsi="Arial" w:cs="Arial"/>
              </w:rPr>
            </w:pPr>
          </w:p>
        </w:tc>
        <w:tc>
          <w:tcPr>
            <w:tcW w:w="4394" w:type="dxa"/>
            <w:tcBorders>
              <w:top w:val="single" w:sz="4" w:space="0" w:color="000000"/>
              <w:left w:val="nil"/>
              <w:bottom w:val="nil"/>
              <w:right w:val="nil"/>
            </w:tcBorders>
            <w:hideMark/>
          </w:tcPr>
          <w:p w:rsidR="00EC3327" w:rsidRPr="00B421D6" w:rsidRDefault="00EC3327" w:rsidP="00A922C2">
            <w:pPr>
              <w:snapToGrid w:val="0"/>
              <w:spacing w:line="360" w:lineRule="auto"/>
              <w:jc w:val="center"/>
              <w:rPr>
                <w:rFonts w:ascii="Arial" w:hAnsi="Arial" w:cs="Arial"/>
              </w:rPr>
            </w:pPr>
            <w:r w:rsidRPr="00B421D6">
              <w:rPr>
                <w:rFonts w:ascii="Arial" w:hAnsi="Arial" w:cs="Arial"/>
                <w:iCs/>
              </w:rPr>
              <w:t xml:space="preserve">data i podpis osoby odpowiedzialnej za realizację umowy po stronie </w:t>
            </w:r>
            <w:r w:rsidRPr="00B421D6">
              <w:rPr>
                <w:rFonts w:ascii="Arial" w:hAnsi="Arial" w:cs="Arial"/>
                <w:b/>
                <w:iCs/>
              </w:rPr>
              <w:t>Wykonawcy</w:t>
            </w:r>
          </w:p>
        </w:tc>
      </w:tr>
    </w:tbl>
    <w:p w:rsidR="00EC3327" w:rsidRPr="00B421D6" w:rsidRDefault="00EC3327" w:rsidP="00EC3327">
      <w:pPr>
        <w:autoSpaceDE w:val="0"/>
        <w:spacing w:line="360" w:lineRule="auto"/>
        <w:rPr>
          <w:rFonts w:ascii="Arial" w:hAnsi="Arial" w:cs="Arial"/>
          <w:bCs/>
        </w:rPr>
      </w:pPr>
    </w:p>
    <w:tbl>
      <w:tblPr>
        <w:tblW w:w="0" w:type="auto"/>
        <w:tblBorders>
          <w:insideH w:val="single" w:sz="4" w:space="0" w:color="auto"/>
          <w:insideV w:val="single" w:sz="4" w:space="0" w:color="auto"/>
        </w:tblBorders>
        <w:tblLook w:val="04A0" w:firstRow="1" w:lastRow="0" w:firstColumn="1" w:lastColumn="0" w:noHBand="0" w:noVBand="1"/>
      </w:tblPr>
      <w:tblGrid>
        <w:gridCol w:w="5674"/>
      </w:tblGrid>
      <w:tr w:rsidR="00EC3327" w:rsidRPr="00B421D6" w:rsidTr="00A922C2">
        <w:trPr>
          <w:trHeight w:val="1571"/>
        </w:trPr>
        <w:tc>
          <w:tcPr>
            <w:tcW w:w="5674" w:type="dxa"/>
          </w:tcPr>
          <w:p w:rsidR="00EC3327" w:rsidRPr="00B421D6" w:rsidRDefault="00EC3327" w:rsidP="00A922C2">
            <w:pPr>
              <w:spacing w:after="60" w:line="360" w:lineRule="auto"/>
              <w:rPr>
                <w:rFonts w:ascii="Arial" w:hAnsi="Arial" w:cs="Arial"/>
                <w:bCs/>
                <w:iCs/>
              </w:rPr>
            </w:pPr>
            <w:r w:rsidRPr="00B421D6">
              <w:rPr>
                <w:rFonts w:ascii="Arial" w:hAnsi="Arial" w:cs="Arial"/>
                <w:bCs/>
                <w:iCs/>
              </w:rPr>
              <w:t xml:space="preserve">                           Zatwierdzam:</w:t>
            </w:r>
          </w:p>
          <w:tbl>
            <w:tblPr>
              <w:tblW w:w="5458" w:type="dxa"/>
              <w:tblCellMar>
                <w:left w:w="71" w:type="dxa"/>
                <w:right w:w="71" w:type="dxa"/>
              </w:tblCellMar>
              <w:tblLook w:val="04A0" w:firstRow="1" w:lastRow="0" w:firstColumn="1" w:lastColumn="0" w:noHBand="0" w:noVBand="1"/>
            </w:tblPr>
            <w:tblGrid>
              <w:gridCol w:w="4324"/>
              <w:gridCol w:w="1134"/>
            </w:tblGrid>
            <w:tr w:rsidR="00EC3327" w:rsidRPr="00B421D6" w:rsidTr="00A922C2">
              <w:tc>
                <w:tcPr>
                  <w:tcW w:w="4324" w:type="dxa"/>
                  <w:tcBorders>
                    <w:top w:val="single" w:sz="4" w:space="0" w:color="000000"/>
                    <w:left w:val="nil"/>
                    <w:bottom w:val="nil"/>
                    <w:right w:val="nil"/>
                  </w:tcBorders>
                </w:tcPr>
                <w:p w:rsidR="00EC3327" w:rsidRPr="00B421D6" w:rsidRDefault="00EC3327" w:rsidP="00EC3327">
                  <w:pPr>
                    <w:spacing w:line="360" w:lineRule="auto"/>
                    <w:jc w:val="center"/>
                    <w:rPr>
                      <w:rFonts w:ascii="Arial" w:hAnsi="Arial" w:cs="Arial"/>
                      <w:iCs/>
                    </w:rPr>
                  </w:pPr>
                  <w:r w:rsidRPr="00B421D6">
                    <w:rPr>
                      <w:rFonts w:ascii="Arial" w:hAnsi="Arial" w:cs="Arial"/>
                      <w:iCs/>
                    </w:rPr>
                    <w:t xml:space="preserve">data, pieczątka i podpis </w:t>
                  </w:r>
                  <w:r w:rsidRPr="00B421D6">
                    <w:rPr>
                      <w:rFonts w:ascii="Arial" w:hAnsi="Arial" w:cs="Arial"/>
                      <w:b/>
                      <w:iCs/>
                    </w:rPr>
                    <w:t>Kierownika Wydziału</w:t>
                  </w:r>
                  <w:r w:rsidRPr="00B421D6">
                    <w:rPr>
                      <w:rFonts w:ascii="Arial" w:hAnsi="Arial" w:cs="Arial"/>
                      <w:iCs/>
                    </w:rPr>
                    <w:t xml:space="preserve"> odpowiedzialnego za merytoryczną stronę umowy</w:t>
                  </w:r>
                </w:p>
              </w:tc>
              <w:tc>
                <w:tcPr>
                  <w:tcW w:w="1134" w:type="dxa"/>
                </w:tcPr>
                <w:p w:rsidR="00EC3327" w:rsidRPr="00B421D6" w:rsidRDefault="00EC3327" w:rsidP="00A922C2">
                  <w:pPr>
                    <w:snapToGrid w:val="0"/>
                    <w:spacing w:line="360" w:lineRule="auto"/>
                    <w:jc w:val="both"/>
                    <w:rPr>
                      <w:rFonts w:ascii="Arial" w:hAnsi="Arial" w:cs="Arial"/>
                    </w:rPr>
                  </w:pPr>
                </w:p>
              </w:tc>
            </w:tr>
          </w:tbl>
          <w:p w:rsidR="00EC3327" w:rsidRPr="00B421D6" w:rsidRDefault="00EC3327" w:rsidP="00A922C2">
            <w:pPr>
              <w:spacing w:line="360" w:lineRule="auto"/>
              <w:rPr>
                <w:rFonts w:ascii="Arial" w:hAnsi="Arial" w:cs="Arial"/>
                <w:iCs/>
              </w:rPr>
            </w:pPr>
          </w:p>
        </w:tc>
      </w:tr>
    </w:tbl>
    <w:p w:rsidR="001B2490" w:rsidRPr="00B421D6" w:rsidRDefault="001B2490" w:rsidP="00EC3327">
      <w:pPr>
        <w:spacing w:after="60" w:line="360" w:lineRule="auto"/>
        <w:rPr>
          <w:rFonts w:ascii="Arial" w:hAnsi="Arial" w:cs="Arial"/>
          <w:iCs/>
        </w:rPr>
      </w:pPr>
    </w:p>
    <w:p w:rsidR="00EC3327" w:rsidRPr="00B421D6" w:rsidRDefault="00EC3327" w:rsidP="00EC3327">
      <w:pPr>
        <w:spacing w:after="60" w:line="360" w:lineRule="auto"/>
        <w:rPr>
          <w:rFonts w:ascii="Arial" w:hAnsi="Arial" w:cs="Arial"/>
        </w:rPr>
      </w:pPr>
      <w:r w:rsidRPr="00B421D6">
        <w:rPr>
          <w:rFonts w:ascii="Arial" w:hAnsi="Arial" w:cs="Arial"/>
          <w:iCs/>
        </w:rPr>
        <w:t>* niewłaściwe skreślić</w:t>
      </w:r>
    </w:p>
    <w:sectPr w:rsidR="00EC3327" w:rsidRPr="00B421D6" w:rsidSect="00C930EC">
      <w:headerReference w:type="even" r:id="rId9"/>
      <w:headerReference w:type="default" r:id="rId10"/>
      <w:footerReference w:type="even" r:id="rId11"/>
      <w:footerReference w:type="default" r:id="rId12"/>
      <w:headerReference w:type="first" r:id="rId13"/>
      <w:footerReference w:type="first" r:id="rId14"/>
      <w:pgSz w:w="11906" w:h="16838"/>
      <w:pgMar w:top="1701" w:right="907" w:bottom="1701"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F8B" w:rsidRDefault="00602F8B" w:rsidP="00474F8A">
      <w:pPr>
        <w:spacing w:after="0" w:line="240" w:lineRule="auto"/>
      </w:pPr>
      <w:r>
        <w:separator/>
      </w:r>
    </w:p>
  </w:endnote>
  <w:endnote w:type="continuationSeparator" w:id="0">
    <w:p w:rsidR="00602F8B" w:rsidRDefault="00602F8B" w:rsidP="0047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6" w:rsidRPr="00C930EC" w:rsidRDefault="003E2A86" w:rsidP="003E2A86">
    <w:pPr>
      <w:pStyle w:val="Stopka"/>
    </w:pPr>
    <w:r w:rsidRPr="00C930EC">
      <w:rPr>
        <w:rFonts w:ascii="Arial" w:hAnsi="Arial" w:cs="Arial"/>
      </w:rPr>
      <w:fldChar w:fldCharType="begin"/>
    </w:r>
    <w:r w:rsidRPr="00C930EC">
      <w:rPr>
        <w:rFonts w:ascii="Arial" w:hAnsi="Arial" w:cs="Arial"/>
      </w:rPr>
      <w:instrText>PAGE   \* MERGEFORMAT</w:instrText>
    </w:r>
    <w:r w:rsidRPr="00C930EC">
      <w:rPr>
        <w:rFonts w:ascii="Arial" w:hAnsi="Arial" w:cs="Arial"/>
      </w:rPr>
      <w:fldChar w:fldCharType="separate"/>
    </w:r>
    <w:r w:rsidRPr="00C930EC">
      <w:rPr>
        <w:rFonts w:ascii="Arial" w:hAnsi="Arial" w:cs="Arial"/>
      </w:rPr>
      <w:t>2</w:t>
    </w:r>
    <w:r w:rsidRPr="00C930EC">
      <w:rPr>
        <w:rFonts w:ascii="Arial" w:hAnsi="Arial" w:cs="Arial"/>
      </w:rPr>
      <w:fldChar w:fldCharType="end"/>
    </w:r>
  </w:p>
  <w:p w:rsidR="003E2A86" w:rsidRDefault="003E2A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855592"/>
      <w:docPartObj>
        <w:docPartGallery w:val="Page Numbers (Bottom of Page)"/>
        <w:docPartUnique/>
      </w:docPartObj>
    </w:sdtPr>
    <w:sdtEndPr>
      <w:rPr>
        <w:rFonts w:ascii="Arial" w:hAnsi="Arial" w:cs="Arial"/>
      </w:rPr>
    </w:sdtEndPr>
    <w:sdtContent>
      <w:p w:rsidR="00C930EC" w:rsidRPr="00C930EC" w:rsidRDefault="00C930EC">
        <w:pPr>
          <w:pStyle w:val="Stopka"/>
          <w:jc w:val="right"/>
          <w:rPr>
            <w:rFonts w:ascii="Arial" w:hAnsi="Arial" w:cs="Arial"/>
          </w:rPr>
        </w:pPr>
        <w:r w:rsidRPr="00C930EC">
          <w:rPr>
            <w:rFonts w:ascii="Arial" w:hAnsi="Arial" w:cs="Arial"/>
          </w:rPr>
          <w:fldChar w:fldCharType="begin"/>
        </w:r>
        <w:r w:rsidRPr="00C930EC">
          <w:rPr>
            <w:rFonts w:ascii="Arial" w:hAnsi="Arial" w:cs="Arial"/>
          </w:rPr>
          <w:instrText>PAGE   \* MERGEFORMAT</w:instrText>
        </w:r>
        <w:r w:rsidRPr="00C930EC">
          <w:rPr>
            <w:rFonts w:ascii="Arial" w:hAnsi="Arial" w:cs="Arial"/>
          </w:rPr>
          <w:fldChar w:fldCharType="separate"/>
        </w:r>
        <w:r w:rsidRPr="00C930EC">
          <w:rPr>
            <w:rFonts w:ascii="Arial" w:hAnsi="Arial" w:cs="Arial"/>
          </w:rPr>
          <w:t>2</w:t>
        </w:r>
        <w:r w:rsidRPr="00C930EC">
          <w:rPr>
            <w:rFonts w:ascii="Arial" w:hAnsi="Arial" w:cs="Arial"/>
          </w:rPr>
          <w:fldChar w:fldCharType="end"/>
        </w:r>
      </w:p>
    </w:sdtContent>
  </w:sdt>
  <w:p w:rsidR="00C930EC" w:rsidRDefault="00C930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274" w:rsidRDefault="001A6274">
    <w:pPr>
      <w:pStyle w:val="Stopka"/>
      <w:jc w:val="right"/>
      <w:rPr>
        <w:rFonts w:ascii="Arial" w:hAnsi="Arial" w:cs="Arial"/>
      </w:rPr>
    </w:pPr>
    <w:r>
      <w:rPr>
        <w:noProof/>
      </w:rPr>
      <w:drawing>
        <wp:inline distT="0" distB="0" distL="0" distR="0">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30637E" w:rsidRPr="001A6274" w:rsidRDefault="0030637E">
    <w:pPr>
      <w:pStyle w:val="Stopka"/>
      <w:jc w:val="right"/>
      <w:rPr>
        <w:rFonts w:ascii="Arial" w:hAnsi="Arial" w:cs="Arial"/>
      </w:rPr>
    </w:pPr>
  </w:p>
  <w:p w:rsidR="001A6274" w:rsidRDefault="001A62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F8B" w:rsidRDefault="00602F8B" w:rsidP="00474F8A">
      <w:pPr>
        <w:spacing w:after="0" w:line="240" w:lineRule="auto"/>
      </w:pPr>
      <w:r>
        <w:separator/>
      </w:r>
    </w:p>
  </w:footnote>
  <w:footnote w:type="continuationSeparator" w:id="0">
    <w:p w:rsidR="00602F8B" w:rsidRDefault="00602F8B" w:rsidP="0047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6" w:rsidRDefault="003E2A86">
    <w:pPr>
      <w:pStyle w:val="Nagwek"/>
    </w:pPr>
  </w:p>
  <w:p w:rsidR="003E2A86" w:rsidRDefault="003E2A86">
    <w:pPr>
      <w:pStyle w:val="Nagwek"/>
    </w:pPr>
  </w:p>
  <w:p w:rsidR="003E2A86" w:rsidRDefault="003E2A86">
    <w:pPr>
      <w:pStyle w:val="Nagwek"/>
    </w:pPr>
  </w:p>
  <w:p w:rsidR="003E2A86" w:rsidRDefault="003E2A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8A" w:rsidRDefault="001A6274">
    <w:pPr>
      <w:pStyle w:val="Nagwek"/>
      <w:rPr>
        <w:noProof/>
      </w:rPr>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274" w:rsidRDefault="001A6274">
    <w:pPr>
      <w:pStyle w:val="Nagwek"/>
    </w:pPr>
    <w:r>
      <w:rPr>
        <w:noProof/>
      </w:rPr>
      <w:drawing>
        <wp:inline distT="0" distB="0" distL="0" distR="0">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4AE210B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alibri" w:eastAsia="SimSun" w:hAnsi="Calibri" w:cs="Calibri"/>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Calibri" w:eastAsia="SimSun" w:hAnsi="Calibri" w:cs="Calibri"/>
        <w:b w:val="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2"/>
    <w:multiLevelType w:val="singleLevel"/>
    <w:tmpl w:val="2528E004"/>
    <w:lvl w:ilvl="0">
      <w:start w:val="1"/>
      <w:numFmt w:val="decimal"/>
      <w:lvlText w:val="%1."/>
      <w:lvlJc w:val="left"/>
      <w:pPr>
        <w:tabs>
          <w:tab w:val="num" w:pos="0"/>
        </w:tabs>
        <w:ind w:left="2880" w:hanging="360"/>
      </w:pPr>
      <w:rPr>
        <w:rFonts w:ascii="Calibri" w:eastAsia="SimSun" w:hAnsi="Calibri" w:cs="Calibri"/>
      </w:rPr>
    </w:lvl>
  </w:abstractNum>
  <w:abstractNum w:abstractNumId="2" w15:restartNumberingAfterBreak="0">
    <w:nsid w:val="00000024"/>
    <w:multiLevelType w:val="multilevel"/>
    <w:tmpl w:val="00000024"/>
    <w:name w:val="WW8Num41"/>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3605D8"/>
    <w:multiLevelType w:val="hybridMultilevel"/>
    <w:tmpl w:val="B626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058FF"/>
    <w:multiLevelType w:val="hybridMultilevel"/>
    <w:tmpl w:val="23F4B4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1267E2">
      <w:start w:val="1"/>
      <w:numFmt w:val="decimal"/>
      <w:lvlText w:val="%4."/>
      <w:lvlJc w:val="left"/>
      <w:pPr>
        <w:ind w:left="2880" w:hanging="360"/>
      </w:pPr>
      <w:rPr>
        <w:rFonts w:ascii="Calibri" w:eastAsia="SimSun" w:hAnsi="Calibri" w:cs="Calibri"/>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55E41"/>
    <w:multiLevelType w:val="hybridMultilevel"/>
    <w:tmpl w:val="B626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B4C5A"/>
    <w:multiLevelType w:val="hybridMultilevel"/>
    <w:tmpl w:val="996A1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C0DFF"/>
    <w:multiLevelType w:val="hybridMultilevel"/>
    <w:tmpl w:val="2E62C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1C657E"/>
    <w:multiLevelType w:val="hybridMultilevel"/>
    <w:tmpl w:val="DECA7E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920DB5"/>
    <w:multiLevelType w:val="hybridMultilevel"/>
    <w:tmpl w:val="BBD8BD5E"/>
    <w:lvl w:ilvl="0" w:tplc="0415000F">
      <w:start w:val="1"/>
      <w:numFmt w:val="decimal"/>
      <w:lvlText w:val="%1."/>
      <w:lvlJc w:val="left"/>
      <w:pPr>
        <w:ind w:left="720" w:hanging="360"/>
      </w:pPr>
    </w:lvl>
    <w:lvl w:ilvl="1" w:tplc="4F7251A6">
      <w:start w:val="1"/>
      <w:numFmt w:val="decimal"/>
      <w:lvlText w:val="%2."/>
      <w:lvlJc w:val="left"/>
      <w:pPr>
        <w:ind w:left="1440" w:hanging="360"/>
      </w:pPr>
      <w:rPr>
        <w:rFonts w:ascii="Calibri" w:eastAsia="Arial Unicode MS" w:hAnsi="Calibri" w:cs="Calibri"/>
      </w:rPr>
    </w:lvl>
    <w:lvl w:ilvl="2" w:tplc="33081AF2">
      <w:start w:val="1"/>
      <w:numFmt w:val="decimal"/>
      <w:lvlText w:val="%3)"/>
      <w:lvlJc w:val="left"/>
      <w:pPr>
        <w:ind w:left="2340" w:hanging="360"/>
      </w:pPr>
      <w:rPr>
        <w:rFonts w:eastAsia="SimSun" w:cs="Tahom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71E12"/>
    <w:multiLevelType w:val="hybridMultilevel"/>
    <w:tmpl w:val="9AFC2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7204E"/>
    <w:multiLevelType w:val="hybridMultilevel"/>
    <w:tmpl w:val="B626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24261"/>
    <w:multiLevelType w:val="hybridMultilevel"/>
    <w:tmpl w:val="B626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F0C38"/>
    <w:multiLevelType w:val="hybridMultilevel"/>
    <w:tmpl w:val="AB26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524070"/>
    <w:multiLevelType w:val="hybridMultilevel"/>
    <w:tmpl w:val="AB26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B0129"/>
    <w:multiLevelType w:val="hybridMultilevel"/>
    <w:tmpl w:val="63C270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7BD062A"/>
    <w:multiLevelType w:val="hybridMultilevel"/>
    <w:tmpl w:val="4C5EF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0B109B"/>
    <w:multiLevelType w:val="hybridMultilevel"/>
    <w:tmpl w:val="6F22F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50883"/>
    <w:multiLevelType w:val="hybridMultilevel"/>
    <w:tmpl w:val="6F1AA13C"/>
    <w:lvl w:ilvl="0" w:tplc="05304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471D4"/>
    <w:multiLevelType w:val="hybridMultilevel"/>
    <w:tmpl w:val="280A6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5A2197"/>
    <w:multiLevelType w:val="hybridMultilevel"/>
    <w:tmpl w:val="B626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5A05A3"/>
    <w:multiLevelType w:val="hybridMultilevel"/>
    <w:tmpl w:val="B626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A3194A"/>
    <w:multiLevelType w:val="hybridMultilevel"/>
    <w:tmpl w:val="B626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DD3F0A"/>
    <w:multiLevelType w:val="multilevel"/>
    <w:tmpl w:val="F8A4466A"/>
    <w:lvl w:ilvl="0">
      <w:start w:val="10"/>
      <w:numFmt w:val="decimal"/>
      <w:lvlText w:val="%1."/>
      <w:lvlJc w:val="left"/>
      <w:pPr>
        <w:tabs>
          <w:tab w:val="num" w:pos="-218"/>
        </w:tabs>
        <w:ind w:left="502" w:hanging="360"/>
      </w:pPr>
    </w:lvl>
    <w:lvl w:ilvl="1">
      <w:start w:val="1"/>
      <w:numFmt w:val="decimal"/>
      <w:lvlText w:val="%2."/>
      <w:lvlJc w:val="left"/>
      <w:pPr>
        <w:tabs>
          <w:tab w:val="num" w:pos="502"/>
        </w:tabs>
        <w:ind w:left="502" w:hanging="360"/>
      </w:pPr>
      <w:rPr>
        <w:rFonts w:ascii="Calibri" w:eastAsia="Times New Roman" w:hAnsi="Calibri" w:cs="Calibri"/>
        <w:strike w:val="0"/>
        <w:dstrike w:val="0"/>
        <w:u w:val="none"/>
        <w:effect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E0E4E88"/>
    <w:multiLevelType w:val="hybridMultilevel"/>
    <w:tmpl w:val="46CEE2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EA6363B"/>
    <w:multiLevelType w:val="hybridMultilevel"/>
    <w:tmpl w:val="7E70F58E"/>
    <w:lvl w:ilvl="0" w:tplc="B9FA46A2">
      <w:start w:val="1"/>
      <w:numFmt w:val="decimal"/>
      <w:lvlText w:val="%1."/>
      <w:lvlJc w:val="left"/>
      <w:pPr>
        <w:tabs>
          <w:tab w:val="num" w:pos="35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2284B08"/>
    <w:multiLevelType w:val="hybridMultilevel"/>
    <w:tmpl w:val="A4C6DC1E"/>
    <w:lvl w:ilvl="0" w:tplc="B12EA4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764F1930"/>
    <w:multiLevelType w:val="hybridMultilevel"/>
    <w:tmpl w:val="B626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D72702"/>
    <w:multiLevelType w:val="hybridMultilevel"/>
    <w:tmpl w:val="B626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4"/>
  </w:num>
  <w:num w:numId="5">
    <w:abstractNumId w:val="17"/>
  </w:num>
  <w:num w:numId="6">
    <w:abstractNumId w:val="16"/>
  </w:num>
  <w:num w:numId="7">
    <w:abstractNumId w:val="9"/>
  </w:num>
  <w:num w:numId="8">
    <w:abstractNumId w:val="10"/>
  </w:num>
  <w:num w:numId="9">
    <w:abstractNumId w:val="23"/>
  </w:num>
  <w:num w:numId="10">
    <w:abstractNumId w:val="2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4"/>
  </w:num>
  <w:num w:numId="15">
    <w:abstractNumId w:val="19"/>
  </w:num>
  <w:num w:numId="16">
    <w:abstractNumId w:val="6"/>
  </w:num>
  <w:num w:numId="17">
    <w:abstractNumId w:val="27"/>
  </w:num>
  <w:num w:numId="18">
    <w:abstractNumId w:val="22"/>
  </w:num>
  <w:num w:numId="19">
    <w:abstractNumId w:val="11"/>
  </w:num>
  <w:num w:numId="20">
    <w:abstractNumId w:val="8"/>
  </w:num>
  <w:num w:numId="21">
    <w:abstractNumId w:val="28"/>
  </w:num>
  <w:num w:numId="22">
    <w:abstractNumId w:val="3"/>
  </w:num>
  <w:num w:numId="23">
    <w:abstractNumId w:val="12"/>
  </w:num>
  <w:num w:numId="24">
    <w:abstractNumId w:val="5"/>
  </w:num>
  <w:num w:numId="25">
    <w:abstractNumId w:val="20"/>
  </w:num>
  <w:num w:numId="26">
    <w:abstractNumId w:val="13"/>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4C"/>
    <w:rsid w:val="000A46BE"/>
    <w:rsid w:val="00167609"/>
    <w:rsid w:val="00186B1D"/>
    <w:rsid w:val="001A6274"/>
    <w:rsid w:val="001B2490"/>
    <w:rsid w:val="00275951"/>
    <w:rsid w:val="00291A43"/>
    <w:rsid w:val="002A3497"/>
    <w:rsid w:val="002A624C"/>
    <w:rsid w:val="002F6A6E"/>
    <w:rsid w:val="0030637E"/>
    <w:rsid w:val="0032189B"/>
    <w:rsid w:val="00392616"/>
    <w:rsid w:val="003C572C"/>
    <w:rsid w:val="003D4BCC"/>
    <w:rsid w:val="003E2A86"/>
    <w:rsid w:val="00474F8A"/>
    <w:rsid w:val="00481321"/>
    <w:rsid w:val="004C1DFC"/>
    <w:rsid w:val="004E42EE"/>
    <w:rsid w:val="00515757"/>
    <w:rsid w:val="00602F8B"/>
    <w:rsid w:val="0061628B"/>
    <w:rsid w:val="0066437B"/>
    <w:rsid w:val="006C37AC"/>
    <w:rsid w:val="00715519"/>
    <w:rsid w:val="00736CF1"/>
    <w:rsid w:val="00857614"/>
    <w:rsid w:val="008E2B8C"/>
    <w:rsid w:val="009600DF"/>
    <w:rsid w:val="00965589"/>
    <w:rsid w:val="00983E1F"/>
    <w:rsid w:val="00A21BC4"/>
    <w:rsid w:val="00A8061D"/>
    <w:rsid w:val="00B213DE"/>
    <w:rsid w:val="00B406DE"/>
    <w:rsid w:val="00B421D6"/>
    <w:rsid w:val="00B51DAA"/>
    <w:rsid w:val="00C07E0F"/>
    <w:rsid w:val="00C46AA9"/>
    <w:rsid w:val="00C60AB4"/>
    <w:rsid w:val="00C930EC"/>
    <w:rsid w:val="00CA2C47"/>
    <w:rsid w:val="00D10812"/>
    <w:rsid w:val="00D5226A"/>
    <w:rsid w:val="00DF61E3"/>
    <w:rsid w:val="00E11299"/>
    <w:rsid w:val="00E6215A"/>
    <w:rsid w:val="00EC3327"/>
    <w:rsid w:val="00ED4793"/>
    <w:rsid w:val="00F0395E"/>
    <w:rsid w:val="00F72AFA"/>
    <w:rsid w:val="00F845A0"/>
    <w:rsid w:val="00FB3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895018"/>
  <w15:chartTrackingRefBased/>
  <w15:docId w15:val="{640FCDD5-639D-482D-BC80-07D86CFD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Bezodstpw">
    <w:name w:val="No Spacing"/>
    <w:uiPriority w:val="1"/>
    <w:qFormat/>
    <w:rsid w:val="00CA2C47"/>
    <w:rPr>
      <w:rFonts w:ascii="Times New Roman" w:eastAsia="Times New Roman" w:hAnsi="Times New Roman"/>
      <w:sz w:val="24"/>
      <w:szCs w:val="24"/>
    </w:rPr>
  </w:style>
  <w:style w:type="paragraph" w:styleId="Akapitzlist">
    <w:name w:val="List Paragraph"/>
    <w:basedOn w:val="Normalny"/>
    <w:uiPriority w:val="34"/>
    <w:qFormat/>
    <w:rsid w:val="00CA2C47"/>
    <w:pPr>
      <w:spacing w:after="0" w:line="240" w:lineRule="auto"/>
      <w:ind w:left="720"/>
      <w:contextualSpacing/>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CA2C47"/>
    <w:pPr>
      <w:spacing w:before="960" w:after="480" w:line="240" w:lineRule="auto"/>
      <w:contextualSpacing/>
      <w:jc w:val="center"/>
    </w:pPr>
    <w:rPr>
      <w:rFonts w:asciiTheme="majorHAnsi" w:eastAsiaTheme="majorEastAsia" w:hAnsiTheme="majorHAnsi" w:cstheme="majorBidi"/>
      <w:b/>
      <w:bCs/>
      <w:spacing w:val="-7"/>
      <w:sz w:val="32"/>
      <w:szCs w:val="48"/>
    </w:rPr>
  </w:style>
  <w:style w:type="character" w:customStyle="1" w:styleId="TytuZnak">
    <w:name w:val="Tytuł Znak"/>
    <w:basedOn w:val="Domylnaczcionkaakapitu"/>
    <w:link w:val="Tytu"/>
    <w:uiPriority w:val="10"/>
    <w:rsid w:val="00CA2C47"/>
    <w:rPr>
      <w:rFonts w:asciiTheme="majorHAnsi" w:eastAsiaTheme="majorEastAsia" w:hAnsiTheme="majorHAnsi" w:cstheme="majorBidi"/>
      <w:b/>
      <w:bCs/>
      <w:spacing w:val="-7"/>
      <w:sz w:val="32"/>
      <w:szCs w:val="48"/>
      <w:lang w:eastAsia="en-US"/>
    </w:rPr>
  </w:style>
  <w:style w:type="character" w:styleId="Hipercze">
    <w:name w:val="Hyperlink"/>
    <w:basedOn w:val="Domylnaczcionkaakapitu"/>
    <w:uiPriority w:val="99"/>
    <w:semiHidden/>
    <w:unhideWhenUsed/>
    <w:rsid w:val="00392616"/>
    <w:rPr>
      <w:color w:val="0000FF"/>
      <w:u w:val="single"/>
    </w:rPr>
  </w:style>
  <w:style w:type="table" w:styleId="Tabela-Siatka">
    <w:name w:val="Table Grid"/>
    <w:basedOn w:val="Standardowy"/>
    <w:uiPriority w:val="39"/>
    <w:rsid w:val="0016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firmowy%202019\szablon%20papier%20firmowy%202019.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2CCC-6587-4CA3-A406-712FB4C0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 2019</Template>
  <TotalTime>18</TotalTime>
  <Pages>12</Pages>
  <Words>3099</Words>
  <Characters>18598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Monika Ksiazek</cp:lastModifiedBy>
  <cp:revision>7</cp:revision>
  <cp:lastPrinted>2019-03-12T08:08:00Z</cp:lastPrinted>
  <dcterms:created xsi:type="dcterms:W3CDTF">2019-09-03T07:37:00Z</dcterms:created>
  <dcterms:modified xsi:type="dcterms:W3CDTF">2019-09-18T05:37:00Z</dcterms:modified>
</cp:coreProperties>
</file>