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BE31D" w14:textId="1DB35988" w:rsidR="00CE1CDE" w:rsidRPr="00582EBA" w:rsidRDefault="00226906" w:rsidP="009702FC">
      <w:pPr>
        <w:spacing w:after="0"/>
        <w:ind w:left="4247"/>
        <w:jc w:val="right"/>
        <w:rPr>
          <w:rFonts w:ascii="Arial" w:hAnsi="Arial" w:cs="Arial"/>
          <w:b/>
        </w:rPr>
      </w:pPr>
      <w:r w:rsidRPr="00582EBA">
        <w:rPr>
          <w:rFonts w:ascii="Arial" w:hAnsi="Arial" w:cs="Arial"/>
          <w:b/>
        </w:rPr>
        <w:t>Załącznik nr 1 do uchwał</w:t>
      </w:r>
      <w:r w:rsidR="004E4BDC" w:rsidRPr="00582EBA">
        <w:rPr>
          <w:rFonts w:ascii="Arial" w:hAnsi="Arial" w:cs="Arial"/>
          <w:b/>
        </w:rPr>
        <w:t>y</w:t>
      </w:r>
      <w:r w:rsidR="006D6E16">
        <w:rPr>
          <w:rFonts w:ascii="Arial" w:hAnsi="Arial" w:cs="Arial"/>
          <w:b/>
        </w:rPr>
        <w:t xml:space="preserve"> </w:t>
      </w:r>
      <w:r w:rsidRPr="00582EBA">
        <w:rPr>
          <w:rFonts w:ascii="Arial" w:hAnsi="Arial" w:cs="Arial"/>
          <w:b/>
        </w:rPr>
        <w:t>nr</w:t>
      </w:r>
      <w:r w:rsidR="006D6E16">
        <w:rPr>
          <w:rFonts w:ascii="Arial" w:hAnsi="Arial" w:cs="Arial"/>
          <w:b/>
        </w:rPr>
        <w:t xml:space="preserve"> 313</w:t>
      </w:r>
      <w:r w:rsidRPr="00582EBA">
        <w:rPr>
          <w:rFonts w:ascii="Arial" w:hAnsi="Arial" w:cs="Arial"/>
          <w:b/>
        </w:rPr>
        <w:t>/</w:t>
      </w:r>
      <w:r w:rsidR="006D6E16">
        <w:rPr>
          <w:rFonts w:ascii="Arial" w:hAnsi="Arial" w:cs="Arial"/>
          <w:b/>
        </w:rPr>
        <w:t>108</w:t>
      </w:r>
      <w:r w:rsidRPr="00582EBA">
        <w:rPr>
          <w:rFonts w:ascii="Arial" w:hAnsi="Arial" w:cs="Arial"/>
          <w:b/>
        </w:rPr>
        <w:t>/20</w:t>
      </w:r>
      <w:r w:rsidR="001D1843">
        <w:rPr>
          <w:rFonts w:ascii="Arial" w:hAnsi="Arial" w:cs="Arial"/>
          <w:b/>
        </w:rPr>
        <w:br/>
      </w:r>
      <w:r w:rsidR="00CE1CDE" w:rsidRPr="00582EBA">
        <w:rPr>
          <w:rFonts w:ascii="Arial" w:hAnsi="Arial" w:cs="Arial"/>
          <w:b/>
        </w:rPr>
        <w:t>Zarząd</w:t>
      </w:r>
      <w:r w:rsidRPr="00582EBA">
        <w:rPr>
          <w:rFonts w:ascii="Arial" w:hAnsi="Arial" w:cs="Arial"/>
          <w:b/>
        </w:rPr>
        <w:t>u</w:t>
      </w:r>
      <w:r w:rsidR="00CE1CDE" w:rsidRPr="00582EBA">
        <w:rPr>
          <w:rFonts w:ascii="Arial" w:hAnsi="Arial" w:cs="Arial"/>
          <w:b/>
        </w:rPr>
        <w:t xml:space="preserve"> Województwa Mazowieckiego</w:t>
      </w:r>
      <w:r w:rsidR="001D1843">
        <w:rPr>
          <w:rFonts w:ascii="Arial" w:hAnsi="Arial" w:cs="Arial"/>
          <w:b/>
        </w:rPr>
        <w:br/>
      </w:r>
      <w:r w:rsidRPr="00582EBA">
        <w:rPr>
          <w:rFonts w:ascii="Arial" w:hAnsi="Arial" w:cs="Arial"/>
          <w:b/>
        </w:rPr>
        <w:t>z dnia</w:t>
      </w:r>
      <w:r w:rsidR="006D6E16">
        <w:rPr>
          <w:rFonts w:ascii="Arial" w:hAnsi="Arial" w:cs="Arial"/>
          <w:b/>
        </w:rPr>
        <w:t xml:space="preserve"> 2 marca </w:t>
      </w:r>
      <w:bookmarkStart w:id="0" w:name="_GoBack"/>
      <w:bookmarkEnd w:id="0"/>
      <w:r w:rsidRPr="00582EBA">
        <w:rPr>
          <w:rFonts w:ascii="Arial" w:hAnsi="Arial" w:cs="Arial"/>
          <w:b/>
        </w:rPr>
        <w:t>2020</w:t>
      </w:r>
      <w:r w:rsidR="004E4BDC" w:rsidRPr="00582EBA">
        <w:rPr>
          <w:rFonts w:ascii="Arial" w:hAnsi="Arial" w:cs="Arial"/>
          <w:b/>
        </w:rPr>
        <w:t xml:space="preserve"> </w:t>
      </w:r>
      <w:r w:rsidRPr="00582EBA">
        <w:rPr>
          <w:rFonts w:ascii="Arial" w:hAnsi="Arial" w:cs="Arial"/>
          <w:b/>
        </w:rPr>
        <w:t>r.</w:t>
      </w:r>
    </w:p>
    <w:p w14:paraId="1AD47E5E" w14:textId="77777777" w:rsidR="00226906" w:rsidRPr="00582EBA" w:rsidRDefault="00226906" w:rsidP="009702FC">
      <w:pPr>
        <w:spacing w:after="0"/>
        <w:ind w:left="4248"/>
        <w:jc w:val="center"/>
        <w:rPr>
          <w:rFonts w:ascii="Arial" w:hAnsi="Arial" w:cs="Arial"/>
          <w:b/>
        </w:rPr>
      </w:pPr>
    </w:p>
    <w:p w14:paraId="6500A3C7" w14:textId="77777777" w:rsidR="00226906" w:rsidRPr="00582EBA" w:rsidRDefault="00226906" w:rsidP="009702FC">
      <w:pPr>
        <w:spacing w:after="0"/>
        <w:ind w:left="2126" w:firstLine="709"/>
        <w:rPr>
          <w:rFonts w:ascii="Arial" w:hAnsi="Arial" w:cs="Arial"/>
          <w:b/>
        </w:rPr>
      </w:pPr>
      <w:r w:rsidRPr="00582EBA">
        <w:rPr>
          <w:rFonts w:ascii="Arial" w:hAnsi="Arial" w:cs="Arial"/>
          <w:b/>
        </w:rPr>
        <w:t xml:space="preserve">Zarząd Województwa Mazowieckiego </w:t>
      </w:r>
    </w:p>
    <w:p w14:paraId="6497FC02" w14:textId="77777777" w:rsidR="002B30D9" w:rsidRPr="00582EBA" w:rsidRDefault="002B30D9" w:rsidP="009702FC">
      <w:pPr>
        <w:spacing w:after="0"/>
        <w:jc w:val="center"/>
        <w:rPr>
          <w:rFonts w:ascii="Arial" w:hAnsi="Arial" w:cs="Arial"/>
          <w:b/>
        </w:rPr>
      </w:pPr>
    </w:p>
    <w:p w14:paraId="35ABB617" w14:textId="39364AC2" w:rsidR="00CE1CDE" w:rsidRPr="00582EBA" w:rsidRDefault="00CE1CDE" w:rsidP="009702FC">
      <w:pPr>
        <w:spacing w:after="120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 xml:space="preserve">działając na podstawie </w:t>
      </w:r>
      <w:r w:rsidR="001D1843" w:rsidRPr="00361211">
        <w:rPr>
          <w:rFonts w:ascii="Arial" w:hAnsi="Arial" w:cs="Arial"/>
        </w:rPr>
        <w:t>art. 41 ust. 1 i 2 pkt 1 ustawy z dnia 5 czerwca 1998 r. o samorządzie</w:t>
      </w:r>
      <w:r w:rsidR="001D1843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>województwa (Dz. U. z 2019 r. poz. 512, 1571 i 1815), art. 4 ust. 1 pkt 1a i 31, art. 5</w:t>
      </w:r>
      <w:r w:rsidR="001D1843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ust. 4</w:t>
      </w:r>
      <w:r w:rsidR="001D1843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 xml:space="preserve">pkt </w:t>
      </w:r>
      <w:r w:rsidR="001D1843">
        <w:rPr>
          <w:rFonts w:ascii="Arial" w:hAnsi="Arial" w:cs="Arial"/>
        </w:rPr>
        <w:t>2</w:t>
      </w:r>
      <w:r w:rsidR="001D1843" w:rsidRPr="00361211">
        <w:rPr>
          <w:rFonts w:ascii="Arial" w:hAnsi="Arial" w:cs="Arial"/>
        </w:rPr>
        <w:t>, art</w:t>
      </w:r>
      <w:r w:rsidR="001D1843" w:rsidRPr="004A6389">
        <w:rPr>
          <w:rFonts w:ascii="Arial" w:hAnsi="Arial" w:cs="Arial"/>
        </w:rPr>
        <w:t>. 11 ust. 1 pkt 1 i ust. 2,</w:t>
      </w:r>
      <w:r w:rsidR="001D1843" w:rsidRPr="00361211">
        <w:rPr>
          <w:rFonts w:ascii="Arial" w:hAnsi="Arial" w:cs="Arial"/>
        </w:rPr>
        <w:t xml:space="preserve"> art. 13 i art. 1</w:t>
      </w:r>
      <w:r w:rsidR="001D1843">
        <w:rPr>
          <w:rFonts w:ascii="Arial" w:hAnsi="Arial" w:cs="Arial"/>
        </w:rPr>
        <w:t>5</w:t>
      </w:r>
      <w:r w:rsidR="001D1843" w:rsidRPr="00361211">
        <w:rPr>
          <w:rFonts w:ascii="Arial" w:hAnsi="Arial" w:cs="Arial"/>
        </w:rPr>
        <w:t xml:space="preserve"> ustawy z dnia 24 kwietnia 2003 r.</w:t>
      </w:r>
      <w:r w:rsidR="001D1843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>o działalności pożytku publicznego i o wolontariacie (</w:t>
      </w:r>
      <w:r w:rsidR="001D1843" w:rsidRPr="00361211">
        <w:rPr>
          <w:rFonts w:ascii="Arial" w:hAnsi="Arial" w:cs="Arial"/>
          <w:kern w:val="2"/>
        </w:rPr>
        <w:t>Dz. U. z 2019 r. poz. 688, 1570 i 2020</w:t>
      </w:r>
      <w:r w:rsidR="00BC312F">
        <w:rPr>
          <w:rFonts w:ascii="Arial" w:hAnsi="Arial" w:cs="Arial"/>
          <w:kern w:val="2"/>
        </w:rPr>
        <w:br/>
        <w:t>oraz z 2020 r. poz. 284</w:t>
      </w:r>
      <w:r w:rsidR="001D1843" w:rsidRPr="00361211">
        <w:rPr>
          <w:rFonts w:ascii="Arial" w:hAnsi="Arial" w:cs="Arial"/>
        </w:rPr>
        <w:t>)</w:t>
      </w:r>
      <w:r w:rsidR="00BC312F">
        <w:rPr>
          <w:rFonts w:ascii="Arial" w:hAnsi="Arial" w:cs="Arial"/>
        </w:rPr>
        <w:t xml:space="preserve"> </w:t>
      </w:r>
      <w:r w:rsidR="001D1843">
        <w:rPr>
          <w:rFonts w:ascii="Arial" w:hAnsi="Arial" w:cs="Arial"/>
        </w:rPr>
        <w:t xml:space="preserve">oraz </w:t>
      </w:r>
      <w:r w:rsidR="001D1843" w:rsidRPr="00AF0BB2">
        <w:rPr>
          <w:rFonts w:ascii="Arial" w:hAnsi="Arial" w:cs="Arial"/>
        </w:rPr>
        <w:t>uchwały nr 187/19 Sejmiku Województwa</w:t>
      </w:r>
      <w:r w:rsidR="001D1843">
        <w:rPr>
          <w:rFonts w:ascii="Arial" w:hAnsi="Arial" w:cs="Arial"/>
        </w:rPr>
        <w:t xml:space="preserve"> </w:t>
      </w:r>
      <w:r w:rsidR="001D1843" w:rsidRPr="00AF0BB2">
        <w:rPr>
          <w:rFonts w:ascii="Arial" w:hAnsi="Arial" w:cs="Arial"/>
        </w:rPr>
        <w:t>Mazowieckiego</w:t>
      </w:r>
      <w:r w:rsidR="00BC312F">
        <w:rPr>
          <w:rFonts w:ascii="Arial" w:hAnsi="Arial" w:cs="Arial"/>
        </w:rPr>
        <w:br/>
      </w:r>
      <w:r w:rsidR="001D1843" w:rsidRPr="00AF0BB2">
        <w:rPr>
          <w:rFonts w:ascii="Arial" w:hAnsi="Arial" w:cs="Arial"/>
        </w:rPr>
        <w:t>z dnia 19 listopada 2019 r.</w:t>
      </w:r>
      <w:r w:rsidR="00BC312F">
        <w:rPr>
          <w:rFonts w:ascii="Arial" w:hAnsi="Arial" w:cs="Arial"/>
        </w:rPr>
        <w:t xml:space="preserve"> </w:t>
      </w:r>
      <w:r w:rsidR="001D1843" w:rsidRPr="00AF0BB2">
        <w:rPr>
          <w:rFonts w:ascii="Arial" w:hAnsi="Arial" w:cs="Arial"/>
        </w:rPr>
        <w:t>w sprawie „Rocznego programu współpracy</w:t>
      </w:r>
      <w:r w:rsidR="001D1843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Województwa</w:t>
      </w:r>
      <w:r w:rsidR="00BC312F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>Mazowieckiego z organizacjami</w:t>
      </w:r>
      <w:r w:rsidR="00BC312F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pozarządowymi oraz podmiotami</w:t>
      </w:r>
      <w:r w:rsidR="001D1843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wymienionymi w art. 3</w:t>
      </w:r>
      <w:r w:rsidR="00BC312F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>ust. 3 ustawy o działalności pożytku</w:t>
      </w:r>
      <w:r w:rsidR="00BC312F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publicznego i o wolontariacie</w:t>
      </w:r>
      <w:r w:rsidR="001D1843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na 2020 rok”</w:t>
      </w:r>
    </w:p>
    <w:p w14:paraId="17755046" w14:textId="77777777" w:rsidR="00CE1CDE" w:rsidRDefault="00CE1CDE" w:rsidP="009702FC">
      <w:pPr>
        <w:spacing w:after="120"/>
        <w:jc w:val="center"/>
        <w:rPr>
          <w:rFonts w:ascii="Arial" w:hAnsi="Arial" w:cs="Arial"/>
          <w:b/>
        </w:rPr>
      </w:pPr>
      <w:r w:rsidRPr="00582EBA">
        <w:rPr>
          <w:rFonts w:ascii="Arial" w:hAnsi="Arial" w:cs="Arial"/>
          <w:b/>
        </w:rPr>
        <w:t>ogłasza</w:t>
      </w:r>
    </w:p>
    <w:p w14:paraId="0A953E96" w14:textId="77777777" w:rsidR="00CE1CDE" w:rsidRPr="00582EBA" w:rsidRDefault="00CE1CDE" w:rsidP="009702FC">
      <w:pPr>
        <w:spacing w:after="0"/>
        <w:jc w:val="both"/>
        <w:rPr>
          <w:rStyle w:val="Pogrubienie"/>
          <w:rFonts w:ascii="Arial" w:hAnsi="Arial" w:cs="Arial"/>
        </w:rPr>
      </w:pPr>
      <w:r w:rsidRPr="00582EBA">
        <w:rPr>
          <w:rFonts w:ascii="Arial" w:hAnsi="Arial" w:cs="Arial"/>
          <w:b/>
        </w:rPr>
        <w:t xml:space="preserve">otwarty konkurs ofert </w:t>
      </w:r>
      <w:r w:rsidRPr="00582EBA">
        <w:rPr>
          <w:rStyle w:val="Pogrubienie"/>
          <w:rFonts w:ascii="Arial" w:hAnsi="Arial" w:cs="Arial"/>
        </w:rPr>
        <w:t>dla organizacji pozarządowych oraz innych podmiotów</w:t>
      </w:r>
      <w:r w:rsidR="001D1843">
        <w:rPr>
          <w:rStyle w:val="Pogrubienie"/>
          <w:rFonts w:ascii="Arial" w:hAnsi="Arial" w:cs="Arial"/>
        </w:rPr>
        <w:br/>
      </w:r>
      <w:r w:rsidRPr="00582EBA">
        <w:rPr>
          <w:rStyle w:val="Pogrubienie"/>
          <w:rFonts w:ascii="Arial" w:hAnsi="Arial" w:cs="Arial"/>
        </w:rPr>
        <w:t>wymienionych w art. 3 ust. 3 ustawy z dnia 24 kwietnia 2003 r. o działalności pożytku</w:t>
      </w:r>
      <w:r w:rsidR="001D1843">
        <w:rPr>
          <w:rStyle w:val="Pogrubienie"/>
          <w:rFonts w:ascii="Arial" w:hAnsi="Arial" w:cs="Arial"/>
        </w:rPr>
        <w:br/>
      </w:r>
      <w:r w:rsidRPr="00582EBA">
        <w:rPr>
          <w:rStyle w:val="Pogrubienie"/>
          <w:rFonts w:ascii="Arial" w:hAnsi="Arial" w:cs="Arial"/>
        </w:rPr>
        <w:t xml:space="preserve">publicznego i o wolontariacie na realizację </w:t>
      </w:r>
      <w:r w:rsidR="001D1843" w:rsidRPr="00582EBA">
        <w:rPr>
          <w:rStyle w:val="Pogrubienie"/>
          <w:rFonts w:ascii="Arial" w:hAnsi="Arial" w:cs="Arial"/>
        </w:rPr>
        <w:t xml:space="preserve">w </w:t>
      </w:r>
      <w:r w:rsidR="007938D9">
        <w:rPr>
          <w:rStyle w:val="Pogrubienie"/>
          <w:rFonts w:ascii="Arial" w:hAnsi="Arial" w:cs="Arial"/>
        </w:rPr>
        <w:t xml:space="preserve">latach </w:t>
      </w:r>
      <w:r w:rsidR="001D1843" w:rsidRPr="00582EBA">
        <w:rPr>
          <w:rStyle w:val="Pogrubienie"/>
          <w:rFonts w:ascii="Arial" w:hAnsi="Arial" w:cs="Arial"/>
        </w:rPr>
        <w:t>2020</w:t>
      </w:r>
      <w:r w:rsidR="007938D9">
        <w:rPr>
          <w:rStyle w:val="Pogrubienie"/>
          <w:rFonts w:ascii="Arial" w:hAnsi="Arial" w:cs="Arial"/>
        </w:rPr>
        <w:t>–2022</w:t>
      </w:r>
      <w:r w:rsidR="001D1843" w:rsidRPr="00582EBA">
        <w:rPr>
          <w:rStyle w:val="Pogrubienie"/>
          <w:rFonts w:ascii="Arial" w:hAnsi="Arial" w:cs="Arial"/>
        </w:rPr>
        <w:t xml:space="preserve"> </w:t>
      </w:r>
      <w:r w:rsidR="00777589">
        <w:rPr>
          <w:rStyle w:val="Pogrubienie"/>
          <w:rFonts w:ascii="Arial" w:hAnsi="Arial" w:cs="Arial"/>
        </w:rPr>
        <w:t xml:space="preserve">niektórych </w:t>
      </w:r>
      <w:r w:rsidRPr="00582EBA">
        <w:rPr>
          <w:rStyle w:val="Pogrubienie"/>
          <w:rFonts w:ascii="Arial" w:hAnsi="Arial" w:cs="Arial"/>
        </w:rPr>
        <w:t>zada</w:t>
      </w:r>
      <w:r w:rsidR="00777589">
        <w:rPr>
          <w:rStyle w:val="Pogrubienie"/>
          <w:rFonts w:ascii="Arial" w:hAnsi="Arial" w:cs="Arial"/>
        </w:rPr>
        <w:t>ń</w:t>
      </w:r>
      <w:r w:rsidR="007938D9">
        <w:rPr>
          <w:rStyle w:val="Pogrubienie"/>
          <w:rFonts w:ascii="Arial" w:hAnsi="Arial" w:cs="Arial"/>
        </w:rPr>
        <w:br/>
      </w:r>
      <w:r w:rsidRPr="00582EBA">
        <w:rPr>
          <w:rStyle w:val="Pogrubienie"/>
          <w:rFonts w:ascii="Arial" w:hAnsi="Arial" w:cs="Arial"/>
        </w:rPr>
        <w:t>publiczn</w:t>
      </w:r>
      <w:r w:rsidR="00777589">
        <w:rPr>
          <w:rStyle w:val="Pogrubienie"/>
          <w:rFonts w:ascii="Arial" w:hAnsi="Arial" w:cs="Arial"/>
        </w:rPr>
        <w:t>ych</w:t>
      </w:r>
      <w:r w:rsidR="007938D9">
        <w:rPr>
          <w:rStyle w:val="Pogrubienie"/>
          <w:rFonts w:ascii="Arial" w:hAnsi="Arial" w:cs="Arial"/>
        </w:rPr>
        <w:t xml:space="preserve"> </w:t>
      </w:r>
      <w:r w:rsidRPr="00582EBA">
        <w:rPr>
          <w:rStyle w:val="Pogrubienie"/>
          <w:rFonts w:ascii="Arial" w:hAnsi="Arial" w:cs="Arial"/>
        </w:rPr>
        <w:t>Województwa Mazow</w:t>
      </w:r>
      <w:r w:rsidR="007D04B1" w:rsidRPr="00582EBA">
        <w:rPr>
          <w:rStyle w:val="Pogrubienie"/>
          <w:rFonts w:ascii="Arial" w:hAnsi="Arial" w:cs="Arial"/>
        </w:rPr>
        <w:t xml:space="preserve">ieckiego </w:t>
      </w:r>
      <w:r w:rsidR="00EA2D40" w:rsidRPr="00582EBA">
        <w:rPr>
          <w:rStyle w:val="Pogrubienie"/>
          <w:rFonts w:ascii="Arial" w:hAnsi="Arial" w:cs="Arial"/>
        </w:rPr>
        <w:t xml:space="preserve">w obszarze </w:t>
      </w:r>
      <w:r w:rsidR="007D04B1" w:rsidRPr="00582EBA">
        <w:rPr>
          <w:rStyle w:val="Pogrubienie"/>
          <w:rFonts w:ascii="Arial" w:hAnsi="Arial" w:cs="Arial"/>
        </w:rPr>
        <w:t>„Wspieranie rodziny i systemu</w:t>
      </w:r>
      <w:r w:rsidR="007938D9">
        <w:rPr>
          <w:rStyle w:val="Pogrubienie"/>
          <w:rFonts w:ascii="Arial" w:hAnsi="Arial" w:cs="Arial"/>
        </w:rPr>
        <w:br/>
      </w:r>
      <w:r w:rsidR="007D04B1" w:rsidRPr="00582EBA">
        <w:rPr>
          <w:rStyle w:val="Pogrubienie"/>
          <w:rFonts w:ascii="Arial" w:hAnsi="Arial" w:cs="Arial"/>
        </w:rPr>
        <w:t>pieczy</w:t>
      </w:r>
      <w:r w:rsidR="007938D9">
        <w:rPr>
          <w:rStyle w:val="Pogrubienie"/>
          <w:rFonts w:ascii="Arial" w:hAnsi="Arial" w:cs="Arial"/>
        </w:rPr>
        <w:t xml:space="preserve"> </w:t>
      </w:r>
      <w:r w:rsidR="007D04B1" w:rsidRPr="00582EBA">
        <w:rPr>
          <w:rStyle w:val="Pogrubienie"/>
          <w:rFonts w:ascii="Arial" w:hAnsi="Arial" w:cs="Arial"/>
        </w:rPr>
        <w:t>zastępczej’</w:t>
      </w:r>
      <w:r w:rsidR="00D56887">
        <w:rPr>
          <w:rStyle w:val="Pogrubienie"/>
          <w:rFonts w:ascii="Arial" w:hAnsi="Arial" w:cs="Arial"/>
        </w:rPr>
        <w:t>,</w:t>
      </w:r>
      <w:r w:rsidR="009E6D7B" w:rsidRPr="00582EBA">
        <w:rPr>
          <w:rStyle w:val="Pogrubienie"/>
          <w:rFonts w:ascii="Arial" w:hAnsi="Arial" w:cs="Arial"/>
        </w:rPr>
        <w:t xml:space="preserve"> w formie wsparcia</w:t>
      </w:r>
      <w:r w:rsidRPr="00582EBA">
        <w:rPr>
          <w:rStyle w:val="Pogrubienie"/>
          <w:rFonts w:ascii="Arial" w:hAnsi="Arial" w:cs="Arial"/>
        </w:rPr>
        <w:t xml:space="preserve"> realizacji zadania.</w:t>
      </w:r>
    </w:p>
    <w:p w14:paraId="1A8EB9F7" w14:textId="77777777" w:rsidR="00CE1CDE" w:rsidRPr="00582EBA" w:rsidRDefault="00CE1CDE" w:rsidP="009702FC">
      <w:pPr>
        <w:spacing w:after="0"/>
        <w:jc w:val="both"/>
        <w:rPr>
          <w:rFonts w:ascii="Arial" w:hAnsi="Arial" w:cs="Arial"/>
        </w:rPr>
      </w:pPr>
    </w:p>
    <w:p w14:paraId="7080F86B" w14:textId="77777777" w:rsidR="005220F2" w:rsidRPr="007938D9" w:rsidRDefault="00CE1CDE" w:rsidP="009702FC">
      <w:pPr>
        <w:pStyle w:val="Akapitzlist"/>
        <w:numPr>
          <w:ilvl w:val="0"/>
          <w:numId w:val="15"/>
        </w:numPr>
        <w:tabs>
          <w:tab w:val="left" w:pos="360"/>
        </w:tabs>
        <w:spacing w:after="0"/>
        <w:ind w:left="142" w:hanging="142"/>
        <w:jc w:val="both"/>
        <w:rPr>
          <w:rFonts w:ascii="Arial" w:hAnsi="Arial" w:cs="Arial"/>
          <w:i/>
          <w:sz w:val="20"/>
          <w:szCs w:val="20"/>
        </w:rPr>
      </w:pPr>
      <w:r w:rsidRPr="003077D4">
        <w:rPr>
          <w:rFonts w:ascii="Arial" w:hAnsi="Arial" w:cs="Arial"/>
          <w:b/>
        </w:rPr>
        <w:t>Rodzaj zadania i wysokość środków publicznych przeznaczonych na realizację tego</w:t>
      </w:r>
      <w:r w:rsidR="005220F2" w:rsidRPr="003077D4">
        <w:rPr>
          <w:rFonts w:ascii="Arial" w:hAnsi="Arial" w:cs="Arial"/>
          <w:b/>
        </w:rPr>
        <w:br/>
      </w:r>
      <w:r w:rsidRPr="003077D4">
        <w:rPr>
          <w:rFonts w:ascii="Arial" w:hAnsi="Arial" w:cs="Arial"/>
          <w:b/>
        </w:rPr>
        <w:t>zadania:</w:t>
      </w:r>
    </w:p>
    <w:tbl>
      <w:tblPr>
        <w:tblpPr w:leftFromText="141" w:rightFromText="141" w:vertAnchor="text" w:horzAnchor="margin" w:tblpXSpec="center" w:tblpY="186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31"/>
        <w:gridCol w:w="2833"/>
      </w:tblGrid>
      <w:tr w:rsidR="007938D9" w:rsidRPr="00200E11" w14:paraId="186E0402" w14:textId="77777777" w:rsidTr="008F2CC0">
        <w:trPr>
          <w:cantSplit/>
          <w:trHeight w:val="84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709D9" w14:textId="77777777" w:rsidR="007938D9" w:rsidRPr="00200E11" w:rsidRDefault="007938D9" w:rsidP="009702FC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200E1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8FBD" w14:textId="77777777" w:rsidR="007938D9" w:rsidRPr="00200E11" w:rsidRDefault="007938D9" w:rsidP="009702FC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200E11">
              <w:rPr>
                <w:rFonts w:ascii="Arial" w:hAnsi="Arial" w:cs="Arial"/>
                <w:b/>
              </w:rPr>
              <w:t>ZADANIE: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3190" w14:textId="77777777" w:rsidR="007938D9" w:rsidRPr="007938D9" w:rsidRDefault="007938D9" w:rsidP="009702FC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7938D9">
              <w:rPr>
                <w:rFonts w:ascii="Arial" w:hAnsi="Arial" w:cs="Arial"/>
                <w:b/>
              </w:rPr>
              <w:t>Wysokość środków publicznych w latach 2020–2022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938D9">
              <w:rPr>
                <w:rFonts w:ascii="Arial" w:hAnsi="Arial" w:cs="Arial"/>
                <w:b/>
              </w:rPr>
              <w:t>(w zł)</w:t>
            </w:r>
          </w:p>
        </w:tc>
      </w:tr>
      <w:tr w:rsidR="007938D9" w:rsidRPr="00200E11" w14:paraId="12410D87" w14:textId="77777777" w:rsidTr="008F2CC0">
        <w:trPr>
          <w:cantSplit/>
          <w:trHeight w:val="183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C7806" w14:textId="77777777" w:rsidR="007938D9" w:rsidRPr="00200E11" w:rsidRDefault="007938D9" w:rsidP="009702FC">
            <w:pPr>
              <w:pStyle w:val="Bezodstpw"/>
              <w:spacing w:line="276" w:lineRule="auto"/>
              <w:ind w:left="284" w:hanging="284"/>
              <w:jc w:val="center"/>
              <w:rPr>
                <w:rFonts w:ascii="Arial" w:hAnsi="Arial" w:cs="Arial"/>
              </w:rPr>
            </w:pPr>
            <w:r w:rsidRPr="00200E11">
              <w:rPr>
                <w:rFonts w:ascii="Arial" w:hAnsi="Arial" w:cs="Arial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59F8" w14:textId="77777777" w:rsidR="007938D9" w:rsidRPr="00200E11" w:rsidRDefault="007938D9" w:rsidP="009702FC">
            <w:pPr>
              <w:spacing w:after="0"/>
              <w:rPr>
                <w:rFonts w:ascii="Arial" w:hAnsi="Arial" w:cs="Arial"/>
                <w:b/>
              </w:rPr>
            </w:pPr>
            <w:r w:rsidRPr="00200E11">
              <w:rPr>
                <w:rFonts w:ascii="Arial" w:hAnsi="Arial" w:cs="Arial"/>
              </w:rPr>
              <w:t>Zlecenie realizacji programów profilaktycznych</w:t>
            </w:r>
            <w:r w:rsidRPr="00200E11">
              <w:rPr>
                <w:rFonts w:ascii="Arial" w:hAnsi="Arial" w:cs="Arial"/>
              </w:rPr>
              <w:br/>
              <w:t>i specjalistycznych mających na celu ochronę dziecka</w:t>
            </w:r>
            <w:r w:rsidRPr="00200E11">
              <w:rPr>
                <w:rFonts w:ascii="Arial" w:hAnsi="Arial" w:cs="Arial"/>
              </w:rPr>
              <w:br/>
              <w:t>i wzmocnienie rodziny, a także wzrost kompetencji rodziców i opiekunów dzieci zagrożonych dysfunkcją</w:t>
            </w:r>
            <w:r w:rsidRPr="00200E11">
              <w:rPr>
                <w:rFonts w:ascii="Arial" w:hAnsi="Arial" w:cs="Arial"/>
              </w:rPr>
              <w:br/>
              <w:t>w zakresie funkcji rodzicielskich, w tym także</w:t>
            </w:r>
            <w:r w:rsidRPr="00200E11">
              <w:rPr>
                <w:rFonts w:ascii="Arial" w:hAnsi="Arial" w:cs="Arial"/>
              </w:rPr>
              <w:br/>
              <w:t>skierowanych do rodzin zastępczych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621" w14:textId="77777777" w:rsidR="002131B3" w:rsidRPr="00C26F72" w:rsidRDefault="002131B3" w:rsidP="009702FC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C26F72">
              <w:rPr>
                <w:rFonts w:ascii="Arial" w:hAnsi="Arial" w:cs="Arial"/>
              </w:rPr>
              <w:t>2020 – 1 000 000</w:t>
            </w:r>
          </w:p>
          <w:p w14:paraId="7E141AF4" w14:textId="77777777" w:rsidR="002131B3" w:rsidRPr="00C26F72" w:rsidRDefault="002131B3" w:rsidP="009702FC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C26F72">
              <w:rPr>
                <w:rFonts w:ascii="Arial" w:hAnsi="Arial" w:cs="Arial"/>
              </w:rPr>
              <w:t>2021 – 1 000 000</w:t>
            </w:r>
          </w:p>
          <w:p w14:paraId="645B00F8" w14:textId="77777777" w:rsidR="007938D9" w:rsidRPr="00200E11" w:rsidRDefault="002131B3" w:rsidP="009702FC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C26F72">
              <w:rPr>
                <w:rFonts w:ascii="Arial" w:hAnsi="Arial" w:cs="Arial"/>
              </w:rPr>
              <w:t>2022 – 1 000 000</w:t>
            </w:r>
          </w:p>
        </w:tc>
      </w:tr>
      <w:tr w:rsidR="007938D9" w:rsidRPr="00200E11" w14:paraId="50E9AE5B" w14:textId="77777777" w:rsidTr="008F2CC0">
        <w:trPr>
          <w:cantSplit/>
          <w:trHeight w:val="99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0A8F1" w14:textId="77777777" w:rsidR="007938D9" w:rsidRPr="00200E11" w:rsidRDefault="007938D9" w:rsidP="009702FC">
            <w:pPr>
              <w:pStyle w:val="Bezodstpw"/>
              <w:spacing w:line="276" w:lineRule="auto"/>
              <w:ind w:left="284" w:hanging="284"/>
              <w:jc w:val="center"/>
              <w:rPr>
                <w:rFonts w:ascii="Arial" w:hAnsi="Arial" w:cs="Arial"/>
              </w:rPr>
            </w:pPr>
            <w:r w:rsidRPr="00200E11">
              <w:rPr>
                <w:rFonts w:ascii="Arial" w:hAnsi="Arial" w:cs="Arial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0887" w14:textId="77777777" w:rsidR="007938D9" w:rsidRPr="00200E11" w:rsidRDefault="007938D9" w:rsidP="009702FC">
            <w:pPr>
              <w:spacing w:after="0"/>
              <w:rPr>
                <w:rFonts w:ascii="Arial" w:hAnsi="Arial" w:cs="Arial"/>
              </w:rPr>
            </w:pPr>
            <w:r w:rsidRPr="00200E11">
              <w:rPr>
                <w:rFonts w:ascii="Arial" w:hAnsi="Arial" w:cs="Arial"/>
              </w:rPr>
              <w:t>Wspieranie rozwoju poradnictwa rodzinnego i usług</w:t>
            </w:r>
            <w:r w:rsidRPr="00200E11">
              <w:rPr>
                <w:rFonts w:ascii="Arial" w:hAnsi="Arial" w:cs="Arial"/>
              </w:rPr>
              <w:br/>
              <w:t>specjalistycznych wzmacniających samodzielność</w:t>
            </w:r>
            <w:r w:rsidRPr="00200E11">
              <w:rPr>
                <w:rFonts w:ascii="Arial" w:hAnsi="Arial" w:cs="Arial"/>
              </w:rPr>
              <w:br/>
              <w:t>rodzin z dziećmi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213A" w14:textId="77777777" w:rsidR="002131B3" w:rsidRPr="00C26F72" w:rsidRDefault="002131B3" w:rsidP="009702FC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C26F72">
              <w:rPr>
                <w:rFonts w:ascii="Arial" w:hAnsi="Arial" w:cs="Arial"/>
              </w:rPr>
              <w:t>2020 – 500 000</w:t>
            </w:r>
          </w:p>
          <w:p w14:paraId="5DC95D0D" w14:textId="77777777" w:rsidR="002131B3" w:rsidRPr="00C26F72" w:rsidRDefault="002131B3" w:rsidP="009702FC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C26F72">
              <w:rPr>
                <w:rFonts w:ascii="Arial" w:hAnsi="Arial" w:cs="Arial"/>
              </w:rPr>
              <w:t>2021 – 500 000</w:t>
            </w:r>
          </w:p>
          <w:p w14:paraId="1103914B" w14:textId="77777777" w:rsidR="007938D9" w:rsidRPr="00200E11" w:rsidRDefault="002131B3" w:rsidP="009702FC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C26F72">
              <w:rPr>
                <w:rFonts w:ascii="Arial" w:hAnsi="Arial" w:cs="Arial"/>
              </w:rPr>
              <w:t>2022 – 500 000</w:t>
            </w:r>
          </w:p>
        </w:tc>
      </w:tr>
    </w:tbl>
    <w:p w14:paraId="2FD2B72B" w14:textId="77777777" w:rsidR="007938D9" w:rsidRPr="00EB1340" w:rsidRDefault="007938D9" w:rsidP="009702FC">
      <w:pPr>
        <w:spacing w:after="0"/>
        <w:jc w:val="both"/>
        <w:rPr>
          <w:rFonts w:ascii="Arial" w:hAnsi="Arial" w:cs="Arial"/>
          <w:color w:val="00B050"/>
        </w:rPr>
      </w:pPr>
    </w:p>
    <w:p w14:paraId="41C9CBDB" w14:textId="2C0D0BBB" w:rsidR="00531B03" w:rsidRDefault="00531B03" w:rsidP="009702FC">
      <w:pPr>
        <w:spacing w:after="0"/>
        <w:jc w:val="both"/>
        <w:rPr>
          <w:rFonts w:ascii="Arial" w:hAnsi="Arial" w:cs="Arial"/>
        </w:rPr>
      </w:pPr>
      <w:r w:rsidRPr="005D65CE">
        <w:rPr>
          <w:rFonts w:ascii="Arial" w:hAnsi="Arial" w:cs="Arial"/>
        </w:rPr>
        <w:t>Celem zada</w:t>
      </w:r>
      <w:r>
        <w:rPr>
          <w:rFonts w:ascii="Arial" w:hAnsi="Arial" w:cs="Arial"/>
        </w:rPr>
        <w:t>ń</w:t>
      </w:r>
      <w:r w:rsidRPr="005D65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</w:t>
      </w:r>
      <w:r w:rsidRPr="00F70512">
        <w:rPr>
          <w:rFonts w:ascii="Arial" w:hAnsi="Arial" w:cs="Arial"/>
        </w:rPr>
        <w:t xml:space="preserve"> wzmacnianie samodzielności rodzin w realizacji ich funkcji</w:t>
      </w:r>
      <w:r w:rsidR="00BE7ED2">
        <w:rPr>
          <w:rFonts w:ascii="Arial" w:hAnsi="Arial" w:cs="Arial"/>
        </w:rPr>
        <w:t xml:space="preserve"> </w:t>
      </w:r>
      <w:r w:rsidRPr="00F70512">
        <w:rPr>
          <w:rFonts w:ascii="Arial" w:hAnsi="Arial" w:cs="Arial"/>
        </w:rPr>
        <w:t>opiekuńczo</w:t>
      </w:r>
      <w:r w:rsidR="00EC37B1">
        <w:rPr>
          <w:rFonts w:ascii="Arial" w:hAnsi="Arial" w:cs="Arial"/>
        </w:rPr>
        <w:t>-</w:t>
      </w:r>
      <w:r w:rsidRPr="00F70512">
        <w:rPr>
          <w:rFonts w:ascii="Arial" w:hAnsi="Arial" w:cs="Arial"/>
        </w:rPr>
        <w:t>wychowawczych, ochro</w:t>
      </w:r>
      <w:r w:rsidR="00BE7ED2">
        <w:rPr>
          <w:rFonts w:ascii="Arial" w:hAnsi="Arial" w:cs="Arial"/>
        </w:rPr>
        <w:t>na</w:t>
      </w:r>
      <w:r w:rsidRPr="00F70512">
        <w:rPr>
          <w:rFonts w:ascii="Arial" w:hAnsi="Arial" w:cs="Arial"/>
        </w:rPr>
        <w:t xml:space="preserve"> dziecka w sytuacjach kryzysowych wynikających</w:t>
      </w:r>
      <w:r w:rsidR="00BE7ED2">
        <w:rPr>
          <w:rFonts w:ascii="Arial" w:hAnsi="Arial" w:cs="Arial"/>
        </w:rPr>
        <w:t xml:space="preserve"> </w:t>
      </w:r>
      <w:r w:rsidRPr="00F70512">
        <w:rPr>
          <w:rFonts w:ascii="Arial" w:hAnsi="Arial" w:cs="Arial"/>
        </w:rPr>
        <w:t>z niemożności</w:t>
      </w:r>
      <w:r w:rsidR="00BE7ED2">
        <w:rPr>
          <w:rFonts w:ascii="Arial" w:hAnsi="Arial" w:cs="Arial"/>
        </w:rPr>
        <w:br/>
      </w:r>
      <w:r w:rsidRPr="00F70512">
        <w:rPr>
          <w:rFonts w:ascii="Arial" w:hAnsi="Arial" w:cs="Arial"/>
        </w:rPr>
        <w:t>wypełniania ról rodzicielskich</w:t>
      </w:r>
      <w:r w:rsidR="00BE7ED2">
        <w:rPr>
          <w:rFonts w:ascii="Arial" w:hAnsi="Arial" w:cs="Arial"/>
        </w:rPr>
        <w:t>, a także realizacja</w:t>
      </w:r>
      <w:r w:rsidRPr="00F70512">
        <w:rPr>
          <w:rFonts w:ascii="Arial" w:hAnsi="Arial" w:cs="Arial"/>
        </w:rPr>
        <w:t xml:space="preserve"> programów z elementami diagnozy</w:t>
      </w:r>
      <w:r w:rsidR="00F90B05">
        <w:rPr>
          <w:rFonts w:ascii="Arial" w:hAnsi="Arial" w:cs="Arial"/>
        </w:rPr>
        <w:br/>
      </w:r>
      <w:r w:rsidRPr="00F70512">
        <w:rPr>
          <w:rFonts w:ascii="Arial" w:hAnsi="Arial" w:cs="Arial"/>
        </w:rPr>
        <w:t>problemów, terapii i mediacji, dostosowanych</w:t>
      </w:r>
      <w:r w:rsidR="00BE7ED2">
        <w:rPr>
          <w:rFonts w:ascii="Arial" w:hAnsi="Arial" w:cs="Arial"/>
        </w:rPr>
        <w:t xml:space="preserve"> </w:t>
      </w:r>
      <w:r w:rsidRPr="00F70512">
        <w:rPr>
          <w:rFonts w:ascii="Arial" w:hAnsi="Arial" w:cs="Arial"/>
        </w:rPr>
        <w:t>do potrzeb konkretnych</w:t>
      </w:r>
      <w:r w:rsidR="00F90B05">
        <w:rPr>
          <w:rFonts w:ascii="Arial" w:hAnsi="Arial" w:cs="Arial"/>
        </w:rPr>
        <w:t xml:space="preserve"> </w:t>
      </w:r>
      <w:r w:rsidRPr="00F70512">
        <w:rPr>
          <w:rFonts w:ascii="Arial" w:hAnsi="Arial" w:cs="Arial"/>
        </w:rPr>
        <w:t>środowisk, rodzin</w:t>
      </w:r>
      <w:r w:rsidR="00F90B05">
        <w:rPr>
          <w:rFonts w:ascii="Arial" w:hAnsi="Arial" w:cs="Arial"/>
        </w:rPr>
        <w:br/>
      </w:r>
      <w:r w:rsidRPr="00F70512">
        <w:rPr>
          <w:rFonts w:ascii="Arial" w:hAnsi="Arial" w:cs="Arial"/>
        </w:rPr>
        <w:t>z dziećmi, kobiet w ciąży, młodych rodziców</w:t>
      </w:r>
      <w:r w:rsidR="00BE7ED2">
        <w:rPr>
          <w:rFonts w:ascii="Arial" w:hAnsi="Arial" w:cs="Arial"/>
        </w:rPr>
        <w:t xml:space="preserve"> </w:t>
      </w:r>
      <w:r w:rsidRPr="00F70512">
        <w:rPr>
          <w:rFonts w:ascii="Arial" w:hAnsi="Arial" w:cs="Arial"/>
        </w:rPr>
        <w:t>i rodzin, z których dzieci</w:t>
      </w:r>
      <w:r w:rsidR="00F90B05">
        <w:rPr>
          <w:rFonts w:ascii="Arial" w:hAnsi="Arial" w:cs="Arial"/>
        </w:rPr>
        <w:t xml:space="preserve"> </w:t>
      </w:r>
      <w:r w:rsidRPr="00F70512">
        <w:rPr>
          <w:rFonts w:ascii="Arial" w:hAnsi="Arial" w:cs="Arial"/>
        </w:rPr>
        <w:t>czasowo przebywają</w:t>
      </w:r>
      <w:r w:rsidR="00F90B05">
        <w:rPr>
          <w:rFonts w:ascii="Arial" w:hAnsi="Arial" w:cs="Arial"/>
        </w:rPr>
        <w:br/>
      </w:r>
      <w:r w:rsidRPr="00F70512">
        <w:rPr>
          <w:rFonts w:ascii="Arial" w:hAnsi="Arial" w:cs="Arial"/>
        </w:rPr>
        <w:t>w pieczy zastępczej.</w:t>
      </w:r>
    </w:p>
    <w:p w14:paraId="759E653A" w14:textId="77777777" w:rsidR="00531B03" w:rsidRDefault="00531B03" w:rsidP="009702FC">
      <w:pPr>
        <w:spacing w:after="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Rolą</w:t>
      </w:r>
      <w:r w:rsidRPr="00486456">
        <w:rPr>
          <w:rFonts w:ascii="Arial" w:eastAsia="Batang" w:hAnsi="Arial" w:cs="Arial"/>
          <w:lang w:eastAsia="ko-KR"/>
        </w:rPr>
        <w:t xml:space="preserve"> programów jest osiągnięcie przez uczestniczące w nich rodziny podstawowego</w:t>
      </w:r>
      <w:r w:rsidR="00BE7ED2">
        <w:rPr>
          <w:rFonts w:ascii="Arial" w:eastAsia="Batang" w:hAnsi="Arial" w:cs="Arial"/>
          <w:lang w:eastAsia="ko-KR"/>
        </w:rPr>
        <w:br/>
      </w:r>
      <w:r w:rsidRPr="00486456">
        <w:rPr>
          <w:rFonts w:ascii="Arial" w:eastAsia="Batang" w:hAnsi="Arial" w:cs="Arial"/>
          <w:lang w:eastAsia="ko-KR"/>
        </w:rPr>
        <w:t>poziomu stabilności życiowej, która umożliwi im dalsze wychowywanie dzieci, zapewni</w:t>
      </w:r>
      <w:r w:rsidR="00BE7ED2">
        <w:rPr>
          <w:rFonts w:ascii="Arial" w:eastAsia="Batang" w:hAnsi="Arial" w:cs="Arial"/>
          <w:lang w:eastAsia="ko-KR"/>
        </w:rPr>
        <w:br/>
      </w:r>
      <w:r w:rsidRPr="00486456">
        <w:rPr>
          <w:rFonts w:ascii="Arial" w:eastAsia="Batang" w:hAnsi="Arial" w:cs="Arial"/>
          <w:lang w:eastAsia="ko-KR"/>
        </w:rPr>
        <w:lastRenderedPageBreak/>
        <w:t>bezpieczeństwo, prawidłowy rozwój, dostęp do lokalnych zasobów i możliwość korzystania</w:t>
      </w:r>
      <w:r w:rsidR="00BE7ED2">
        <w:rPr>
          <w:rFonts w:ascii="Arial" w:eastAsia="Batang" w:hAnsi="Arial" w:cs="Arial"/>
          <w:lang w:eastAsia="ko-KR"/>
        </w:rPr>
        <w:br/>
      </w:r>
      <w:r w:rsidRPr="00486456">
        <w:rPr>
          <w:rFonts w:ascii="Arial" w:eastAsia="Batang" w:hAnsi="Arial" w:cs="Arial"/>
          <w:lang w:eastAsia="ko-KR"/>
        </w:rPr>
        <w:t>z przysługujących uprawnień.</w:t>
      </w:r>
    </w:p>
    <w:p w14:paraId="54F146DF" w14:textId="77777777" w:rsidR="009702FC" w:rsidRDefault="009702FC" w:rsidP="009702FC">
      <w:pPr>
        <w:spacing w:after="0"/>
        <w:rPr>
          <w:rFonts w:ascii="Arial" w:hAnsi="Arial" w:cs="Arial"/>
          <w:b/>
        </w:rPr>
      </w:pPr>
    </w:p>
    <w:p w14:paraId="4AE2DA94" w14:textId="16767F72" w:rsidR="00C26F72" w:rsidRPr="00C26F72" w:rsidRDefault="00C26F72" w:rsidP="009702FC">
      <w:pPr>
        <w:spacing w:after="120"/>
        <w:rPr>
          <w:rFonts w:ascii="Arial" w:hAnsi="Arial" w:cs="Arial"/>
          <w:b/>
        </w:rPr>
      </w:pPr>
      <w:r w:rsidRPr="00C26F72">
        <w:rPr>
          <w:rFonts w:ascii="Arial" w:hAnsi="Arial" w:cs="Arial"/>
          <w:b/>
        </w:rPr>
        <w:t>Informacje specyfikujące zadanie:</w:t>
      </w:r>
    </w:p>
    <w:p w14:paraId="7BE84178" w14:textId="77777777" w:rsidR="00C26F72" w:rsidRDefault="00C26F72" w:rsidP="009702FC">
      <w:pPr>
        <w:spacing w:after="0"/>
        <w:jc w:val="both"/>
        <w:rPr>
          <w:rFonts w:ascii="Arial" w:hAnsi="Arial" w:cs="Arial"/>
        </w:rPr>
      </w:pPr>
      <w:r w:rsidRPr="00C26F72">
        <w:rPr>
          <w:rFonts w:ascii="Arial" w:hAnsi="Arial" w:cs="Arial"/>
        </w:rPr>
        <w:t>Zadania publiczne zostały opracowane w oparciu o „Program Wspierania Rodziny i Systemu</w:t>
      </w:r>
      <w:r w:rsidRPr="00C26F72">
        <w:rPr>
          <w:rFonts w:ascii="Arial" w:hAnsi="Arial" w:cs="Arial"/>
        </w:rPr>
        <w:br/>
        <w:t>Pieczy Zastępczej w Województwie Mazowieckim na lata 2015–2020”</w:t>
      </w:r>
      <w:r w:rsidRPr="00C26F72">
        <w:rPr>
          <w:rStyle w:val="Odwoanieprzypisudolnego"/>
          <w:rFonts w:ascii="Arial" w:hAnsi="Arial" w:cs="Arial"/>
        </w:rPr>
        <w:footnoteReference w:id="1"/>
      </w:r>
      <w:r w:rsidRPr="00C26F72">
        <w:rPr>
          <w:rFonts w:ascii="Arial" w:hAnsi="Arial" w:cs="Arial"/>
        </w:rPr>
        <w:t xml:space="preserve">. </w:t>
      </w:r>
    </w:p>
    <w:p w14:paraId="18249367" w14:textId="77777777" w:rsidR="007D404C" w:rsidRDefault="007D404C" w:rsidP="009702FC">
      <w:pPr>
        <w:spacing w:after="0"/>
        <w:jc w:val="both"/>
        <w:rPr>
          <w:rFonts w:ascii="Arial" w:hAnsi="Arial" w:cs="Arial"/>
        </w:rPr>
      </w:pPr>
    </w:p>
    <w:p w14:paraId="4E37A52B" w14:textId="77777777" w:rsidR="007D404C" w:rsidRPr="007D404C" w:rsidRDefault="007D404C" w:rsidP="009702FC">
      <w:pPr>
        <w:spacing w:after="0"/>
        <w:jc w:val="both"/>
        <w:rPr>
          <w:rFonts w:ascii="Arial" w:hAnsi="Arial" w:cs="Arial"/>
        </w:rPr>
      </w:pPr>
      <w:r w:rsidRPr="007D404C">
        <w:rPr>
          <w:rFonts w:ascii="Arial" w:hAnsi="Arial" w:cs="Arial"/>
        </w:rPr>
        <w:t>Podmiotami uprawnionymi do składania ofert są organizacje pozarządowe prowadzące</w:t>
      </w:r>
      <w:r w:rsidRPr="007D404C">
        <w:rPr>
          <w:rFonts w:ascii="Arial" w:hAnsi="Arial" w:cs="Arial"/>
        </w:rPr>
        <w:br/>
        <w:t>działalność w zakresie wspierania rodziny i systemu pieczy zastępczej, reintegracji rodzin,</w:t>
      </w:r>
      <w:r w:rsidRPr="007D404C">
        <w:rPr>
          <w:rFonts w:ascii="Arial" w:hAnsi="Arial" w:cs="Arial"/>
        </w:rPr>
        <w:br/>
        <w:t>ochrony macierzyństwa, wielodzietności oraz dzieci zagrożonych sieroctwem, a także</w:t>
      </w:r>
      <w:r w:rsidRPr="007D404C">
        <w:rPr>
          <w:rFonts w:ascii="Arial" w:hAnsi="Arial" w:cs="Arial"/>
        </w:rPr>
        <w:br/>
        <w:t>wspierania rodzin z problemami bezradności w sprawach opiekuńczo</w:t>
      </w:r>
      <w:r w:rsidR="008F2CC0">
        <w:rPr>
          <w:rFonts w:ascii="Arial" w:hAnsi="Arial" w:cs="Arial"/>
        </w:rPr>
        <w:t>–</w:t>
      </w:r>
      <w:r w:rsidRPr="007D404C">
        <w:rPr>
          <w:rFonts w:ascii="Arial" w:hAnsi="Arial" w:cs="Arial"/>
        </w:rPr>
        <w:t>wychowawczych,</w:t>
      </w:r>
      <w:r w:rsidRPr="007D404C">
        <w:rPr>
          <w:rFonts w:ascii="Arial" w:hAnsi="Arial" w:cs="Arial"/>
        </w:rPr>
        <w:br/>
        <w:t>ze zdiagnozowanym już kryzysem w rodzinie i w zakresie wspierania rodzin objętych</w:t>
      </w:r>
      <w:r w:rsidRPr="007D404C">
        <w:rPr>
          <w:rFonts w:ascii="Arial" w:hAnsi="Arial" w:cs="Arial"/>
        </w:rPr>
        <w:br/>
        <w:t>wszystkimi formami  rodzinnej pieczy zastępczej.</w:t>
      </w:r>
    </w:p>
    <w:p w14:paraId="47C838CA" w14:textId="5F57D8DD" w:rsidR="007D404C" w:rsidRPr="007D404C" w:rsidRDefault="007D404C" w:rsidP="009702FC">
      <w:pPr>
        <w:spacing w:after="0"/>
        <w:jc w:val="both"/>
        <w:rPr>
          <w:rFonts w:ascii="Arial" w:hAnsi="Arial" w:cs="Arial"/>
          <w:kern w:val="2"/>
        </w:rPr>
      </w:pPr>
      <w:r w:rsidRPr="007D404C">
        <w:rPr>
          <w:rFonts w:ascii="Arial" w:hAnsi="Arial" w:cs="Arial"/>
        </w:rPr>
        <w:t>W szczególności organizacje współpracujące z: powiatowymi centrami pomocy</w:t>
      </w:r>
      <w:r w:rsidR="008F2CC0">
        <w:rPr>
          <w:rFonts w:ascii="Arial" w:hAnsi="Arial" w:cs="Arial"/>
        </w:rPr>
        <w:t xml:space="preserve"> </w:t>
      </w:r>
      <w:r w:rsidRPr="007D404C">
        <w:rPr>
          <w:rFonts w:ascii="Arial" w:hAnsi="Arial" w:cs="Arial"/>
        </w:rPr>
        <w:t>rodzinie,</w:t>
      </w:r>
      <w:r w:rsidR="008F2CC0">
        <w:rPr>
          <w:rFonts w:ascii="Arial" w:hAnsi="Arial" w:cs="Arial"/>
        </w:rPr>
        <w:br/>
      </w:r>
      <w:r w:rsidRPr="007D404C">
        <w:rPr>
          <w:rFonts w:ascii="Arial" w:hAnsi="Arial" w:cs="Arial"/>
        </w:rPr>
        <w:t>ośrodkami pomocy społecznej, asystentami rodziny, szkołami, świetlicami</w:t>
      </w:r>
      <w:r w:rsidR="009702FC">
        <w:rPr>
          <w:rFonts w:ascii="Arial" w:hAnsi="Arial" w:cs="Arial"/>
        </w:rPr>
        <w:br/>
      </w:r>
      <w:r w:rsidRPr="007D404C">
        <w:rPr>
          <w:rFonts w:ascii="Arial" w:hAnsi="Arial" w:cs="Arial"/>
        </w:rPr>
        <w:t>socjoterapeutycznymi, psychologami, pedagogami w zakresie pomocy rodzinom</w:t>
      </w:r>
      <w:r w:rsidR="008F2CC0">
        <w:rPr>
          <w:rFonts w:ascii="Arial" w:hAnsi="Arial" w:cs="Arial"/>
        </w:rPr>
        <w:t xml:space="preserve"> </w:t>
      </w:r>
      <w:r w:rsidRPr="007D404C">
        <w:rPr>
          <w:rFonts w:ascii="Arial" w:hAnsi="Arial" w:cs="Arial"/>
        </w:rPr>
        <w:t>z dziećmi</w:t>
      </w:r>
      <w:r w:rsidR="00AA3773">
        <w:rPr>
          <w:rFonts w:ascii="Arial" w:hAnsi="Arial" w:cs="Arial"/>
        </w:rPr>
        <w:br/>
      </w:r>
      <w:r w:rsidRPr="007D404C">
        <w:rPr>
          <w:rFonts w:ascii="Arial" w:hAnsi="Arial" w:cs="Arial"/>
        </w:rPr>
        <w:t>poprzez świadczenie usług specjalistycznych i poradnictwa rodzinnego,</w:t>
      </w:r>
      <w:r w:rsidR="008F2CC0">
        <w:rPr>
          <w:rFonts w:ascii="Arial" w:hAnsi="Arial" w:cs="Arial"/>
        </w:rPr>
        <w:t xml:space="preserve"> </w:t>
      </w:r>
      <w:r w:rsidRPr="007D404C">
        <w:rPr>
          <w:rFonts w:ascii="Arial" w:hAnsi="Arial" w:cs="Arial"/>
        </w:rPr>
        <w:t>mającego na celu</w:t>
      </w:r>
      <w:r w:rsidR="008F2CC0">
        <w:rPr>
          <w:rFonts w:ascii="Arial" w:hAnsi="Arial" w:cs="Arial"/>
        </w:rPr>
        <w:br/>
      </w:r>
      <w:r w:rsidRPr="007D404C">
        <w:rPr>
          <w:rFonts w:ascii="Arial" w:hAnsi="Arial" w:cs="Arial"/>
        </w:rPr>
        <w:t>wzmocnienie samodzielności rodzin z dziećmi</w:t>
      </w:r>
      <w:r w:rsidR="00F90B05">
        <w:rPr>
          <w:rFonts w:ascii="Arial" w:hAnsi="Arial" w:cs="Arial"/>
        </w:rPr>
        <w:t>.</w:t>
      </w:r>
    </w:p>
    <w:p w14:paraId="673772E0" w14:textId="77777777" w:rsidR="00C26F72" w:rsidRPr="007D404C" w:rsidRDefault="00C26F72" w:rsidP="009702FC">
      <w:pPr>
        <w:spacing w:after="0"/>
        <w:jc w:val="both"/>
        <w:rPr>
          <w:rFonts w:ascii="Arial" w:hAnsi="Arial" w:cs="Arial"/>
          <w:color w:val="FF0000"/>
        </w:rPr>
      </w:pPr>
    </w:p>
    <w:p w14:paraId="553EDEE1" w14:textId="77777777" w:rsidR="007D404C" w:rsidRDefault="007D404C" w:rsidP="009702FC">
      <w:pPr>
        <w:pStyle w:val="Bezodstpw"/>
        <w:spacing w:line="276" w:lineRule="auto"/>
        <w:jc w:val="both"/>
        <w:rPr>
          <w:rFonts w:ascii="Arial" w:hAnsi="Arial" w:cs="Arial"/>
        </w:rPr>
      </w:pPr>
      <w:r w:rsidRPr="007D404C">
        <w:rPr>
          <w:rFonts w:ascii="Arial" w:hAnsi="Arial" w:cs="Arial"/>
        </w:rPr>
        <w:t>Działania mogą być realizowane w partnerstwie z jednostkami organizacyjnymi pomocy</w:t>
      </w:r>
      <w:r w:rsidRPr="007D404C">
        <w:rPr>
          <w:rFonts w:ascii="Arial" w:hAnsi="Arial" w:cs="Arial"/>
        </w:rPr>
        <w:br/>
        <w:t>społecznej np.: współpraca pozafinansowa przy rekrutacji rodzin z dziećmi, które objęte</w:t>
      </w:r>
      <w:r w:rsidRPr="007D404C">
        <w:rPr>
          <w:rFonts w:ascii="Arial" w:hAnsi="Arial" w:cs="Arial"/>
        </w:rPr>
        <w:br/>
        <w:t>są wsparciem tych jednostek.</w:t>
      </w:r>
    </w:p>
    <w:p w14:paraId="67F93FF8" w14:textId="77777777" w:rsidR="003A5B10" w:rsidRDefault="003A5B10" w:rsidP="009702F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017EBF4" w14:textId="77777777" w:rsidR="007D404C" w:rsidRPr="00811516" w:rsidRDefault="007D404C" w:rsidP="009702FC">
      <w:pPr>
        <w:pStyle w:val="Nagwek2"/>
        <w:tabs>
          <w:tab w:val="clear" w:pos="0"/>
        </w:tabs>
        <w:suppressAutoHyphens w:val="0"/>
        <w:spacing w:before="0" w:after="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811516">
        <w:rPr>
          <w:rFonts w:ascii="Arial" w:hAnsi="Arial" w:cs="Arial"/>
          <w:i w:val="0"/>
          <w:sz w:val="22"/>
          <w:szCs w:val="22"/>
        </w:rPr>
        <w:t>Informacje dodatkowe dotyczące oferty:</w:t>
      </w:r>
    </w:p>
    <w:p w14:paraId="10C3C7D6" w14:textId="373011EC" w:rsidR="00A866A1" w:rsidRPr="00811516" w:rsidRDefault="000A4AA0" w:rsidP="009702FC">
      <w:pPr>
        <w:pStyle w:val="Akapitzlist"/>
        <w:numPr>
          <w:ilvl w:val="0"/>
          <w:numId w:val="22"/>
        </w:numPr>
        <w:spacing w:after="0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A866A1" w:rsidRPr="00811516">
        <w:rPr>
          <w:rFonts w:ascii="Arial" w:hAnsi="Arial" w:cs="Arial"/>
        </w:rPr>
        <w:t xml:space="preserve">zadania publicznego </w:t>
      </w:r>
      <w:r>
        <w:rPr>
          <w:rFonts w:ascii="Arial" w:hAnsi="Arial" w:cs="Arial"/>
        </w:rPr>
        <w:t>powinien zawierać</w:t>
      </w:r>
      <w:r w:rsidR="00A866A1" w:rsidRPr="00811516">
        <w:rPr>
          <w:rFonts w:ascii="Arial" w:hAnsi="Arial" w:cs="Arial"/>
        </w:rPr>
        <w:t>:</w:t>
      </w:r>
    </w:p>
    <w:p w14:paraId="41D60833" w14:textId="77777777" w:rsidR="005C43F8" w:rsidRPr="00F146C1" w:rsidRDefault="00A866A1" w:rsidP="009702FC">
      <w:pPr>
        <w:pStyle w:val="Akapitzlist"/>
        <w:numPr>
          <w:ilvl w:val="1"/>
          <w:numId w:val="29"/>
        </w:numPr>
        <w:spacing w:after="0"/>
        <w:ind w:left="567" w:hanging="283"/>
        <w:jc w:val="both"/>
        <w:rPr>
          <w:rFonts w:ascii="Arial" w:hAnsi="Arial" w:cs="Arial"/>
        </w:rPr>
      </w:pPr>
      <w:r w:rsidRPr="00811516">
        <w:rPr>
          <w:rFonts w:ascii="Arial" w:hAnsi="Arial" w:cs="Arial"/>
        </w:rPr>
        <w:t>program podnoszący umiejętności wychowawcze rodziny i jej zdolności radzenia</w:t>
      </w:r>
      <w:r w:rsidR="00F146C1">
        <w:rPr>
          <w:rFonts w:ascii="Arial" w:hAnsi="Arial" w:cs="Arial"/>
        </w:rPr>
        <w:t xml:space="preserve"> sobie</w:t>
      </w:r>
      <w:r w:rsidR="001D3153">
        <w:rPr>
          <w:rFonts w:ascii="Arial" w:hAnsi="Arial" w:cs="Arial"/>
        </w:rPr>
        <w:br/>
      </w:r>
      <w:r w:rsidR="00F146C1">
        <w:rPr>
          <w:rFonts w:ascii="Arial" w:hAnsi="Arial" w:cs="Arial"/>
        </w:rPr>
        <w:t xml:space="preserve">w </w:t>
      </w:r>
      <w:r w:rsidR="00F146C1" w:rsidRPr="00F146C1">
        <w:rPr>
          <w:rFonts w:ascii="Arial" w:hAnsi="Arial" w:cs="Arial"/>
        </w:rPr>
        <w:t>sytuacjach kryzysowych;</w:t>
      </w:r>
    </w:p>
    <w:p w14:paraId="4B0573DA" w14:textId="4F9B31D9" w:rsidR="00F146C1" w:rsidRPr="00F146C1" w:rsidRDefault="00F146C1" w:rsidP="009702FC">
      <w:pPr>
        <w:pStyle w:val="Akapitzlist"/>
        <w:numPr>
          <w:ilvl w:val="1"/>
          <w:numId w:val="29"/>
        </w:numPr>
        <w:spacing w:after="0"/>
        <w:ind w:left="567" w:hanging="283"/>
        <w:jc w:val="both"/>
        <w:rPr>
          <w:rFonts w:ascii="Arial" w:hAnsi="Arial" w:cs="Arial"/>
        </w:rPr>
      </w:pPr>
      <w:r w:rsidRPr="00F146C1">
        <w:rPr>
          <w:rFonts w:ascii="Arial" w:hAnsi="Arial" w:cs="Arial"/>
        </w:rPr>
        <w:t xml:space="preserve">program profilaktyczny i/lub specjalistyczny, który będzie realizowany w trakcie </w:t>
      </w:r>
      <w:r w:rsidR="000A4AA0">
        <w:rPr>
          <w:rFonts w:ascii="Arial" w:hAnsi="Arial" w:cs="Arial"/>
        </w:rPr>
        <w:t xml:space="preserve">realizacji zadania </w:t>
      </w:r>
      <w:r w:rsidRPr="00F146C1">
        <w:rPr>
          <w:rFonts w:ascii="Arial" w:hAnsi="Arial" w:cs="Arial"/>
        </w:rPr>
        <w:t>– nadrzędnym celem programu ma być prowadzenie kompleksowych</w:t>
      </w:r>
      <w:r w:rsidR="000A4AA0">
        <w:rPr>
          <w:rFonts w:ascii="Arial" w:hAnsi="Arial" w:cs="Arial"/>
        </w:rPr>
        <w:br/>
      </w:r>
      <w:r w:rsidRPr="00F146C1">
        <w:rPr>
          <w:rFonts w:ascii="Arial" w:hAnsi="Arial" w:cs="Arial"/>
        </w:rPr>
        <w:t>działań</w:t>
      </w:r>
      <w:r w:rsidR="000A4AA0">
        <w:rPr>
          <w:rFonts w:ascii="Arial" w:hAnsi="Arial" w:cs="Arial"/>
        </w:rPr>
        <w:t xml:space="preserve"> </w:t>
      </w:r>
      <w:r w:rsidRPr="00F146C1">
        <w:rPr>
          <w:rFonts w:ascii="Arial" w:hAnsi="Arial" w:cs="Arial"/>
        </w:rPr>
        <w:t>wspierających funkcjonowanie rodziny, w tym rodzin zastępczych;</w:t>
      </w:r>
    </w:p>
    <w:p w14:paraId="2B3A5E8B" w14:textId="77777777" w:rsidR="00F146C1" w:rsidRPr="00F146C1" w:rsidRDefault="00F146C1" w:rsidP="009702FC">
      <w:pPr>
        <w:pStyle w:val="Akapitzlist"/>
        <w:numPr>
          <w:ilvl w:val="1"/>
          <w:numId w:val="29"/>
        </w:numPr>
        <w:spacing w:after="0"/>
        <w:ind w:left="567" w:hanging="283"/>
        <w:jc w:val="both"/>
        <w:rPr>
          <w:rFonts w:ascii="Arial" w:hAnsi="Arial" w:cs="Arial"/>
        </w:rPr>
      </w:pPr>
      <w:r w:rsidRPr="00F146C1">
        <w:rPr>
          <w:rFonts w:ascii="Arial" w:hAnsi="Arial" w:cs="Arial"/>
        </w:rPr>
        <w:t>jak będzie przebiegał proces realizowanych usług i jakie przyniesie efekty w stosunku</w:t>
      </w:r>
      <w:r w:rsidR="001D3153">
        <w:rPr>
          <w:rFonts w:ascii="Arial" w:hAnsi="Arial" w:cs="Arial"/>
        </w:rPr>
        <w:br/>
      </w:r>
      <w:r w:rsidRPr="00F146C1">
        <w:rPr>
          <w:rFonts w:ascii="Arial" w:hAnsi="Arial" w:cs="Arial"/>
        </w:rPr>
        <w:t>do rodzin z dziećmi – usługa polegać ma w szczególności na świadczeniu</w:t>
      </w:r>
      <w:r w:rsidR="001D3153">
        <w:rPr>
          <w:rFonts w:ascii="Arial" w:hAnsi="Arial" w:cs="Arial"/>
        </w:rPr>
        <w:br/>
      </w:r>
      <w:r w:rsidRPr="00F146C1">
        <w:rPr>
          <w:rFonts w:ascii="Arial" w:hAnsi="Arial" w:cs="Arial"/>
        </w:rPr>
        <w:t>specjalistycznego poradnictwa rodzinnego przez asystentów rodziny, psychologów</w:t>
      </w:r>
      <w:r w:rsidR="001D3153">
        <w:rPr>
          <w:rFonts w:ascii="Arial" w:hAnsi="Arial" w:cs="Arial"/>
        </w:rPr>
        <w:br/>
      </w:r>
      <w:r w:rsidRPr="00F146C1">
        <w:rPr>
          <w:rFonts w:ascii="Arial" w:hAnsi="Arial" w:cs="Arial"/>
        </w:rPr>
        <w:t>i pedagogów;</w:t>
      </w:r>
    </w:p>
    <w:p w14:paraId="7949C6FF" w14:textId="733A734F" w:rsidR="00A866A1" w:rsidRPr="005C43F8" w:rsidRDefault="00A866A1" w:rsidP="009702FC">
      <w:pPr>
        <w:pStyle w:val="Akapitzlist"/>
        <w:numPr>
          <w:ilvl w:val="1"/>
          <w:numId w:val="29"/>
        </w:numPr>
        <w:spacing w:after="0"/>
        <w:ind w:left="567" w:hanging="283"/>
        <w:jc w:val="both"/>
        <w:rPr>
          <w:rFonts w:ascii="Arial" w:hAnsi="Arial" w:cs="Arial"/>
        </w:rPr>
      </w:pPr>
      <w:r w:rsidRPr="00F146C1">
        <w:rPr>
          <w:rFonts w:ascii="Arial" w:hAnsi="Arial" w:cs="Arial"/>
        </w:rPr>
        <w:t xml:space="preserve">dopuszcza się możliwość </w:t>
      </w:r>
      <w:r w:rsidR="00C96DAE" w:rsidRPr="00F146C1">
        <w:rPr>
          <w:rFonts w:ascii="Arial" w:hAnsi="Arial" w:cs="Arial"/>
        </w:rPr>
        <w:t>zor</w:t>
      </w:r>
      <w:r w:rsidRPr="00F146C1">
        <w:rPr>
          <w:rFonts w:ascii="Arial" w:hAnsi="Arial" w:cs="Arial"/>
        </w:rPr>
        <w:t>ganiz</w:t>
      </w:r>
      <w:r w:rsidR="00C96DAE" w:rsidRPr="00F146C1">
        <w:rPr>
          <w:rFonts w:ascii="Arial" w:hAnsi="Arial" w:cs="Arial"/>
        </w:rPr>
        <w:t>owania</w:t>
      </w:r>
      <w:r w:rsidRPr="00F146C1">
        <w:rPr>
          <w:rFonts w:ascii="Arial" w:hAnsi="Arial" w:cs="Arial"/>
        </w:rPr>
        <w:t xml:space="preserve"> </w:t>
      </w:r>
      <w:r w:rsidR="00C96DAE" w:rsidRPr="00F146C1">
        <w:rPr>
          <w:rFonts w:ascii="Arial" w:hAnsi="Arial" w:cs="Arial"/>
        </w:rPr>
        <w:t>również wsparcia dla rodzin z dziećmi</w:t>
      </w:r>
      <w:r w:rsidR="001D3153">
        <w:rPr>
          <w:rFonts w:ascii="Arial" w:hAnsi="Arial" w:cs="Arial"/>
        </w:rPr>
        <w:br/>
      </w:r>
      <w:r w:rsidR="00C96DAE" w:rsidRPr="00F146C1">
        <w:rPr>
          <w:rFonts w:ascii="Arial" w:hAnsi="Arial" w:cs="Arial"/>
        </w:rPr>
        <w:t>w</w:t>
      </w:r>
      <w:r w:rsidR="00F146C1" w:rsidRPr="00F146C1">
        <w:rPr>
          <w:rFonts w:ascii="Arial" w:hAnsi="Arial" w:cs="Arial"/>
        </w:rPr>
        <w:t xml:space="preserve"> </w:t>
      </w:r>
      <w:r w:rsidR="00C96DAE" w:rsidRPr="00F146C1">
        <w:rPr>
          <w:rFonts w:ascii="Arial" w:hAnsi="Arial" w:cs="Arial"/>
        </w:rPr>
        <w:t xml:space="preserve">formie wyjazdów </w:t>
      </w:r>
      <w:r w:rsidRPr="00F146C1">
        <w:rPr>
          <w:rFonts w:ascii="Arial" w:hAnsi="Arial" w:cs="Arial"/>
        </w:rPr>
        <w:t>terapeutyczn</w:t>
      </w:r>
      <w:r w:rsidR="00C96DAE" w:rsidRPr="00F146C1">
        <w:rPr>
          <w:rFonts w:ascii="Arial" w:hAnsi="Arial" w:cs="Arial"/>
        </w:rPr>
        <w:t>ych</w:t>
      </w:r>
      <w:r w:rsidRPr="00F146C1">
        <w:rPr>
          <w:rFonts w:ascii="Arial" w:hAnsi="Arial" w:cs="Arial"/>
        </w:rPr>
        <w:t xml:space="preserve"> </w:t>
      </w:r>
      <w:r w:rsidR="00C96DAE" w:rsidRPr="00F146C1">
        <w:rPr>
          <w:rFonts w:ascii="Arial" w:hAnsi="Arial" w:cs="Arial"/>
        </w:rPr>
        <w:t>/kilkudniowych, weekendowych/</w:t>
      </w:r>
      <w:r w:rsidR="00305849" w:rsidRPr="00F146C1">
        <w:rPr>
          <w:rFonts w:ascii="Arial" w:hAnsi="Arial" w:cs="Arial"/>
        </w:rPr>
        <w:t xml:space="preserve"> z możliwością</w:t>
      </w:r>
      <w:r w:rsidR="001D3153">
        <w:rPr>
          <w:rFonts w:ascii="Arial" w:hAnsi="Arial" w:cs="Arial"/>
        </w:rPr>
        <w:br/>
      </w:r>
      <w:r w:rsidR="00305849" w:rsidRPr="00F146C1">
        <w:rPr>
          <w:rFonts w:ascii="Arial" w:hAnsi="Arial" w:cs="Arial"/>
        </w:rPr>
        <w:t>korzystania z poradnictwa rodzinnego</w:t>
      </w:r>
      <w:r w:rsidR="00F146C1" w:rsidRPr="00F146C1">
        <w:rPr>
          <w:rFonts w:ascii="Arial" w:hAnsi="Arial" w:cs="Arial"/>
        </w:rPr>
        <w:t xml:space="preserve"> </w:t>
      </w:r>
      <w:r w:rsidR="00C96DAE" w:rsidRPr="00F146C1">
        <w:rPr>
          <w:rFonts w:ascii="Arial" w:hAnsi="Arial" w:cs="Arial"/>
        </w:rPr>
        <w:t>– efektem realizowanej usługi powinno</w:t>
      </w:r>
      <w:r w:rsidR="009702FC">
        <w:rPr>
          <w:rFonts w:ascii="Arial" w:hAnsi="Arial" w:cs="Arial"/>
        </w:rPr>
        <w:br/>
      </w:r>
      <w:r w:rsidR="00C96DAE" w:rsidRPr="00F146C1">
        <w:rPr>
          <w:rFonts w:ascii="Arial" w:hAnsi="Arial" w:cs="Arial"/>
        </w:rPr>
        <w:t>być wzmocnienie samodzielności rodzin z dziećmi</w:t>
      </w:r>
      <w:r w:rsidR="00F146C1" w:rsidRPr="00F146C1">
        <w:rPr>
          <w:rFonts w:ascii="Arial" w:hAnsi="Arial" w:cs="Arial"/>
        </w:rPr>
        <w:t xml:space="preserve"> oraz jako </w:t>
      </w:r>
      <w:r w:rsidR="00F146C1">
        <w:rPr>
          <w:rFonts w:ascii="Arial" w:hAnsi="Arial" w:cs="Arial"/>
        </w:rPr>
        <w:t>element</w:t>
      </w:r>
      <w:r w:rsidR="00F146C1" w:rsidRPr="00811516">
        <w:rPr>
          <w:rFonts w:ascii="Arial" w:hAnsi="Arial" w:cs="Arial"/>
        </w:rPr>
        <w:t xml:space="preserve"> programu wyjścia</w:t>
      </w:r>
      <w:r w:rsidR="001D3153">
        <w:rPr>
          <w:rFonts w:ascii="Arial" w:hAnsi="Arial" w:cs="Arial"/>
        </w:rPr>
        <w:br/>
      </w:r>
      <w:r w:rsidR="00F146C1" w:rsidRPr="00811516">
        <w:rPr>
          <w:rFonts w:ascii="Arial" w:hAnsi="Arial" w:cs="Arial"/>
        </w:rPr>
        <w:t>z kryzysu</w:t>
      </w:r>
      <w:r w:rsidR="00C96DAE">
        <w:rPr>
          <w:rFonts w:ascii="Arial" w:hAnsi="Arial" w:cs="Arial"/>
        </w:rPr>
        <w:t xml:space="preserve"> </w:t>
      </w:r>
      <w:r w:rsidRPr="005C43F8">
        <w:rPr>
          <w:rFonts w:ascii="Arial" w:hAnsi="Arial" w:cs="Arial"/>
        </w:rPr>
        <w:t>(kryterium dodatkowo premiowane);</w:t>
      </w:r>
    </w:p>
    <w:p w14:paraId="1E640FF0" w14:textId="1559B4D9" w:rsidR="00A866A1" w:rsidRPr="00811516" w:rsidRDefault="007F2AB1" w:rsidP="009702FC">
      <w:pPr>
        <w:pStyle w:val="Akapitzlist"/>
        <w:numPr>
          <w:ilvl w:val="1"/>
          <w:numId w:val="2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opis</w:t>
      </w:r>
      <w:r w:rsidR="00E22599" w:rsidRPr="00811516">
        <w:rPr>
          <w:rFonts w:ascii="Arial" w:hAnsi="Arial" w:cs="Arial"/>
        </w:rPr>
        <w:t xml:space="preserve"> powinien</w:t>
      </w:r>
      <w:r w:rsidR="00F146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obejmować</w:t>
      </w:r>
      <w:r w:rsidR="00E22599" w:rsidRPr="00811516">
        <w:rPr>
          <w:rFonts w:ascii="Arial" w:hAnsi="Arial" w:cs="Arial"/>
        </w:rPr>
        <w:t>:</w:t>
      </w:r>
    </w:p>
    <w:p w14:paraId="7FC421DB" w14:textId="77777777" w:rsidR="00E22599" w:rsidRPr="00811516" w:rsidRDefault="00E22599" w:rsidP="009702FC">
      <w:pPr>
        <w:pStyle w:val="Akapitzlist"/>
        <w:numPr>
          <w:ilvl w:val="2"/>
          <w:numId w:val="30"/>
        </w:numPr>
        <w:spacing w:after="0"/>
        <w:ind w:left="851" w:hanging="284"/>
        <w:jc w:val="both"/>
        <w:rPr>
          <w:rFonts w:ascii="Arial" w:hAnsi="Arial" w:cs="Arial"/>
        </w:rPr>
      </w:pPr>
      <w:r w:rsidRPr="00811516">
        <w:rPr>
          <w:rFonts w:ascii="Arial" w:hAnsi="Arial" w:cs="Arial"/>
        </w:rPr>
        <w:t>co najmniej dwa z następujących działań terapeutycznych:</w:t>
      </w:r>
    </w:p>
    <w:p w14:paraId="2253CD31" w14:textId="77777777" w:rsidR="00E22599" w:rsidRPr="00811516" w:rsidRDefault="00E22599" w:rsidP="009702FC">
      <w:pPr>
        <w:pStyle w:val="Akapitzlist"/>
        <w:numPr>
          <w:ilvl w:val="3"/>
          <w:numId w:val="31"/>
        </w:numPr>
        <w:spacing w:after="0"/>
        <w:ind w:left="1134" w:hanging="283"/>
        <w:jc w:val="both"/>
        <w:rPr>
          <w:rFonts w:ascii="Arial" w:hAnsi="Arial" w:cs="Arial"/>
        </w:rPr>
      </w:pPr>
      <w:r w:rsidRPr="00811516">
        <w:rPr>
          <w:rFonts w:ascii="Arial" w:hAnsi="Arial" w:cs="Arial"/>
        </w:rPr>
        <w:t>konsultacje psychologiczne i pedagogiczne,</w:t>
      </w:r>
    </w:p>
    <w:p w14:paraId="03F38362" w14:textId="72D9BEE3" w:rsidR="00E22599" w:rsidRPr="00811516" w:rsidRDefault="00E22599" w:rsidP="009702FC">
      <w:pPr>
        <w:pStyle w:val="Akapitzlist"/>
        <w:numPr>
          <w:ilvl w:val="3"/>
          <w:numId w:val="31"/>
        </w:numPr>
        <w:spacing w:after="0"/>
        <w:ind w:left="1134" w:hanging="283"/>
        <w:jc w:val="both"/>
        <w:rPr>
          <w:rFonts w:ascii="Arial" w:hAnsi="Arial" w:cs="Arial"/>
        </w:rPr>
      </w:pPr>
      <w:proofErr w:type="spellStart"/>
      <w:r w:rsidRPr="00811516">
        <w:rPr>
          <w:rFonts w:ascii="Arial" w:hAnsi="Arial" w:cs="Arial"/>
        </w:rPr>
        <w:t>coaching</w:t>
      </w:r>
      <w:proofErr w:type="spellEnd"/>
      <w:r w:rsidRPr="00811516">
        <w:rPr>
          <w:rFonts w:ascii="Arial" w:hAnsi="Arial" w:cs="Arial"/>
        </w:rPr>
        <w:t xml:space="preserve"> rodzinny</w:t>
      </w:r>
      <w:r w:rsidR="00EC37B1">
        <w:rPr>
          <w:rFonts w:ascii="Arial" w:hAnsi="Arial" w:cs="Arial"/>
        </w:rPr>
        <w:t xml:space="preserve"> </w:t>
      </w:r>
      <w:r w:rsidRPr="00811516">
        <w:rPr>
          <w:rFonts w:ascii="Arial" w:hAnsi="Arial" w:cs="Arial"/>
        </w:rPr>
        <w:t>/ mediacje,</w:t>
      </w:r>
    </w:p>
    <w:p w14:paraId="3003EB05" w14:textId="77777777" w:rsidR="00E22599" w:rsidRPr="00811516" w:rsidRDefault="00E22599" w:rsidP="009702FC">
      <w:pPr>
        <w:pStyle w:val="Akapitzlist"/>
        <w:numPr>
          <w:ilvl w:val="3"/>
          <w:numId w:val="31"/>
        </w:numPr>
        <w:spacing w:after="0"/>
        <w:ind w:left="1134" w:hanging="283"/>
        <w:jc w:val="both"/>
        <w:rPr>
          <w:rFonts w:ascii="Arial" w:hAnsi="Arial" w:cs="Arial"/>
        </w:rPr>
      </w:pPr>
      <w:r w:rsidRPr="00811516">
        <w:rPr>
          <w:rFonts w:ascii="Arial" w:hAnsi="Arial" w:cs="Arial"/>
        </w:rPr>
        <w:t>warsztaty umiejętności wychowawczych,</w:t>
      </w:r>
    </w:p>
    <w:p w14:paraId="215BDCEF" w14:textId="326BF66F" w:rsidR="00E22599" w:rsidRPr="00811516" w:rsidRDefault="00E22599" w:rsidP="009702FC">
      <w:pPr>
        <w:pStyle w:val="Akapitzlist"/>
        <w:numPr>
          <w:ilvl w:val="3"/>
          <w:numId w:val="31"/>
        </w:numPr>
        <w:spacing w:after="0"/>
        <w:ind w:left="1134" w:hanging="283"/>
        <w:jc w:val="both"/>
        <w:rPr>
          <w:rFonts w:ascii="Arial" w:hAnsi="Arial" w:cs="Arial"/>
        </w:rPr>
      </w:pPr>
      <w:r w:rsidRPr="00811516">
        <w:rPr>
          <w:rFonts w:ascii="Arial" w:hAnsi="Arial" w:cs="Arial"/>
        </w:rPr>
        <w:t>zajęcia terapeutyczne</w:t>
      </w:r>
      <w:r w:rsidR="00EC37B1">
        <w:rPr>
          <w:rFonts w:ascii="Arial" w:hAnsi="Arial" w:cs="Arial"/>
        </w:rPr>
        <w:t xml:space="preserve"> </w:t>
      </w:r>
      <w:r w:rsidRPr="00811516">
        <w:rPr>
          <w:rFonts w:ascii="Arial" w:hAnsi="Arial" w:cs="Arial"/>
        </w:rPr>
        <w:t>/ grupy terapeutyczne dla rodzin i dzieci,</w:t>
      </w:r>
    </w:p>
    <w:p w14:paraId="5C37868D" w14:textId="77777777" w:rsidR="00E22599" w:rsidRPr="00811516" w:rsidRDefault="00E22599" w:rsidP="009702FC">
      <w:pPr>
        <w:pStyle w:val="Akapitzlist"/>
        <w:numPr>
          <w:ilvl w:val="3"/>
          <w:numId w:val="31"/>
        </w:numPr>
        <w:spacing w:after="0"/>
        <w:ind w:left="1134" w:hanging="283"/>
        <w:jc w:val="both"/>
        <w:rPr>
          <w:rFonts w:ascii="Arial" w:hAnsi="Arial" w:cs="Arial"/>
        </w:rPr>
      </w:pPr>
      <w:r w:rsidRPr="00811516">
        <w:rPr>
          <w:rFonts w:ascii="Arial" w:hAnsi="Arial" w:cs="Arial"/>
        </w:rPr>
        <w:lastRenderedPageBreak/>
        <w:t>warsztaty dotyczące zaspokajani</w:t>
      </w:r>
      <w:r w:rsidR="002547F6">
        <w:rPr>
          <w:rFonts w:ascii="Arial" w:hAnsi="Arial" w:cs="Arial"/>
        </w:rPr>
        <w:t>e potrzeb emocjonalnych dziecka,</w:t>
      </w:r>
    </w:p>
    <w:p w14:paraId="5931C53C" w14:textId="77777777" w:rsidR="00E22599" w:rsidRPr="00811516" w:rsidRDefault="00E22599" w:rsidP="009702FC">
      <w:pPr>
        <w:pStyle w:val="Akapitzlist"/>
        <w:numPr>
          <w:ilvl w:val="2"/>
          <w:numId w:val="30"/>
        </w:numPr>
        <w:spacing w:after="0"/>
        <w:ind w:left="851" w:hanging="284"/>
        <w:jc w:val="both"/>
        <w:rPr>
          <w:rFonts w:ascii="Arial" w:hAnsi="Arial" w:cs="Arial"/>
        </w:rPr>
      </w:pPr>
      <w:r w:rsidRPr="00811516">
        <w:rPr>
          <w:rFonts w:ascii="Arial" w:hAnsi="Arial" w:cs="Arial"/>
        </w:rPr>
        <w:t>co najmniej jedną z następujących form:</w:t>
      </w:r>
    </w:p>
    <w:p w14:paraId="65686BDB" w14:textId="77777777" w:rsidR="00E22599" w:rsidRPr="00811516" w:rsidRDefault="00E22599" w:rsidP="009702FC">
      <w:pPr>
        <w:pStyle w:val="Akapitzlist"/>
        <w:numPr>
          <w:ilvl w:val="2"/>
          <w:numId w:val="32"/>
        </w:numPr>
        <w:spacing w:after="0"/>
        <w:ind w:left="1134" w:hanging="283"/>
        <w:jc w:val="both"/>
        <w:rPr>
          <w:rFonts w:ascii="Arial" w:hAnsi="Arial" w:cs="Arial"/>
        </w:rPr>
      </w:pPr>
      <w:r w:rsidRPr="00811516">
        <w:rPr>
          <w:rFonts w:ascii="Arial" w:hAnsi="Arial" w:cs="Arial"/>
        </w:rPr>
        <w:t>terapeutyczne wyjazdy rodzinne,</w:t>
      </w:r>
    </w:p>
    <w:p w14:paraId="71FEA153" w14:textId="2736C021" w:rsidR="00E22599" w:rsidRPr="00811516" w:rsidRDefault="00E22599" w:rsidP="009702FC">
      <w:pPr>
        <w:pStyle w:val="Akapitzlist"/>
        <w:numPr>
          <w:ilvl w:val="2"/>
          <w:numId w:val="32"/>
        </w:numPr>
        <w:spacing w:after="0"/>
        <w:ind w:left="1134" w:hanging="283"/>
        <w:jc w:val="both"/>
        <w:rPr>
          <w:rFonts w:ascii="Arial" w:hAnsi="Arial" w:cs="Arial"/>
        </w:rPr>
      </w:pPr>
      <w:r w:rsidRPr="00811516">
        <w:rPr>
          <w:rFonts w:ascii="Arial" w:hAnsi="Arial" w:cs="Arial"/>
        </w:rPr>
        <w:t>zajęcia kulturalno</w:t>
      </w:r>
      <w:r w:rsidR="00EC37B1">
        <w:rPr>
          <w:rFonts w:ascii="Arial" w:hAnsi="Arial" w:cs="Arial"/>
        </w:rPr>
        <w:t>-</w:t>
      </w:r>
      <w:r w:rsidRPr="00811516">
        <w:rPr>
          <w:rFonts w:ascii="Arial" w:hAnsi="Arial" w:cs="Arial"/>
        </w:rPr>
        <w:t xml:space="preserve">edukacyjne </w:t>
      </w:r>
      <w:r w:rsidR="00EC37B1">
        <w:rPr>
          <w:rFonts w:ascii="Arial" w:hAnsi="Arial" w:cs="Arial"/>
        </w:rPr>
        <w:t>(</w:t>
      </w:r>
      <w:r w:rsidRPr="00811516">
        <w:rPr>
          <w:rFonts w:ascii="Arial" w:hAnsi="Arial" w:cs="Arial"/>
        </w:rPr>
        <w:t>z elementami sportu</w:t>
      </w:r>
      <w:r w:rsidR="00EC37B1">
        <w:rPr>
          <w:rFonts w:ascii="Arial" w:hAnsi="Arial" w:cs="Arial"/>
        </w:rPr>
        <w:t>)</w:t>
      </w:r>
      <w:r w:rsidRPr="00811516">
        <w:rPr>
          <w:rFonts w:ascii="Arial" w:hAnsi="Arial" w:cs="Arial"/>
        </w:rPr>
        <w:t>,</w:t>
      </w:r>
    </w:p>
    <w:p w14:paraId="507FD527" w14:textId="7A758887" w:rsidR="00E22599" w:rsidRPr="00811516" w:rsidRDefault="00E22599" w:rsidP="009702FC">
      <w:pPr>
        <w:pStyle w:val="Akapitzlist"/>
        <w:numPr>
          <w:ilvl w:val="2"/>
          <w:numId w:val="32"/>
        </w:numPr>
        <w:spacing w:after="0"/>
        <w:ind w:left="1134" w:hanging="283"/>
        <w:jc w:val="both"/>
        <w:rPr>
          <w:rFonts w:ascii="Arial" w:hAnsi="Arial" w:cs="Arial"/>
        </w:rPr>
      </w:pPr>
      <w:r w:rsidRPr="00811516">
        <w:rPr>
          <w:rFonts w:ascii="Arial" w:hAnsi="Arial" w:cs="Arial"/>
        </w:rPr>
        <w:t>spotkania integracyjno</w:t>
      </w:r>
      <w:r w:rsidR="00EC37B1">
        <w:rPr>
          <w:rFonts w:ascii="Arial" w:hAnsi="Arial" w:cs="Arial"/>
        </w:rPr>
        <w:t>-</w:t>
      </w:r>
      <w:r w:rsidRPr="00811516">
        <w:rPr>
          <w:rFonts w:ascii="Arial" w:hAnsi="Arial" w:cs="Arial"/>
        </w:rPr>
        <w:t>rodzinne.</w:t>
      </w:r>
    </w:p>
    <w:p w14:paraId="53211780" w14:textId="7116E8D9" w:rsidR="007D404C" w:rsidRPr="00811516" w:rsidRDefault="00D443F9" w:rsidP="009702FC">
      <w:pPr>
        <w:pStyle w:val="Akapitzlist"/>
        <w:numPr>
          <w:ilvl w:val="0"/>
          <w:numId w:val="22"/>
        </w:numPr>
        <w:spacing w:after="0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D404C" w:rsidRPr="00811516">
        <w:rPr>
          <w:rFonts w:ascii="Arial" w:hAnsi="Arial" w:cs="Arial"/>
        </w:rPr>
        <w:t xml:space="preserve"> przypadku realizacji zadania we współpracy z jednostkami organizacyjnymi pomocy</w:t>
      </w:r>
      <w:r w:rsidR="001D3153">
        <w:rPr>
          <w:rFonts w:ascii="Arial" w:hAnsi="Arial" w:cs="Arial"/>
        </w:rPr>
        <w:br/>
      </w:r>
      <w:r w:rsidR="007D404C" w:rsidRPr="00607FC5">
        <w:rPr>
          <w:rFonts w:ascii="Arial" w:hAnsi="Arial" w:cs="Arial"/>
        </w:rPr>
        <w:t>społecznej –</w:t>
      </w:r>
      <w:r w:rsidR="000A4AA0">
        <w:rPr>
          <w:rFonts w:ascii="Arial" w:hAnsi="Arial" w:cs="Arial"/>
        </w:rPr>
        <w:t xml:space="preserve"> </w:t>
      </w:r>
      <w:r w:rsidR="007D404C" w:rsidRPr="00811516">
        <w:rPr>
          <w:rFonts w:ascii="Arial" w:hAnsi="Arial" w:cs="Arial"/>
        </w:rPr>
        <w:t>wymagane jest, aby informacja o tym opisana była w punkcie III.3.</w:t>
      </w:r>
      <w:r w:rsidR="000A4AA0">
        <w:rPr>
          <w:rFonts w:ascii="Arial" w:hAnsi="Arial" w:cs="Arial"/>
        </w:rPr>
        <w:br/>
      </w:r>
      <w:r w:rsidR="007D404C" w:rsidRPr="00811516">
        <w:rPr>
          <w:rFonts w:ascii="Arial" w:hAnsi="Arial" w:cs="Arial"/>
        </w:rPr>
        <w:t>formularza</w:t>
      </w:r>
      <w:r w:rsidR="000A4AA0">
        <w:rPr>
          <w:rFonts w:ascii="Arial" w:hAnsi="Arial" w:cs="Arial"/>
        </w:rPr>
        <w:t xml:space="preserve"> </w:t>
      </w:r>
      <w:r w:rsidR="007D404C" w:rsidRPr="00811516">
        <w:rPr>
          <w:rFonts w:ascii="Arial" w:hAnsi="Arial" w:cs="Arial"/>
        </w:rPr>
        <w:t>oferty.</w:t>
      </w:r>
    </w:p>
    <w:p w14:paraId="378F7DA4" w14:textId="77777777" w:rsidR="007D404C" w:rsidRPr="00811516" w:rsidRDefault="00D443F9" w:rsidP="009702F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7D404C" w:rsidRPr="00811516">
        <w:rPr>
          <w:rFonts w:ascii="Arial" w:hAnsi="Arial" w:cs="Arial"/>
        </w:rPr>
        <w:t>ymagane jest, aby oferent szczegółowo opisał poziom osiągnięcia rezultatów w trakcie</w:t>
      </w:r>
      <w:r w:rsidR="001D3153">
        <w:rPr>
          <w:rFonts w:ascii="Arial" w:hAnsi="Arial" w:cs="Arial"/>
        </w:rPr>
        <w:br/>
      </w:r>
      <w:r w:rsidR="007D404C" w:rsidRPr="00811516">
        <w:rPr>
          <w:rFonts w:ascii="Arial" w:hAnsi="Arial" w:cs="Arial"/>
        </w:rPr>
        <w:t>realizacji zadania, w tym rezultaty ilościowe (np.: liczba uczestników, liczba udzielonych</w:t>
      </w:r>
      <w:r w:rsidR="001D3153">
        <w:rPr>
          <w:rFonts w:ascii="Arial" w:hAnsi="Arial" w:cs="Arial"/>
        </w:rPr>
        <w:br/>
      </w:r>
      <w:r w:rsidR="007D404C" w:rsidRPr="00811516">
        <w:rPr>
          <w:rFonts w:ascii="Arial" w:hAnsi="Arial" w:cs="Arial"/>
        </w:rPr>
        <w:t>świadczeń, liczba grup, liczba godzin konsultacyjnych lub terapeutycznych), jak również</w:t>
      </w:r>
      <w:r w:rsidR="001D3153">
        <w:rPr>
          <w:rFonts w:ascii="Arial" w:hAnsi="Arial" w:cs="Arial"/>
        </w:rPr>
        <w:br/>
      </w:r>
      <w:r w:rsidR="007D404C" w:rsidRPr="00811516">
        <w:rPr>
          <w:rFonts w:ascii="Arial" w:hAnsi="Arial" w:cs="Arial"/>
        </w:rPr>
        <w:t>rezultaty jakościowe (pkt III.6 oferty).</w:t>
      </w:r>
    </w:p>
    <w:p w14:paraId="16D3C4E3" w14:textId="3FE5AF21" w:rsidR="007D404C" w:rsidRPr="00811516" w:rsidRDefault="00D443F9" w:rsidP="009702F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</w:t>
      </w:r>
      <w:r w:rsidR="007D404C" w:rsidRPr="00811516">
        <w:rPr>
          <w:rFonts w:ascii="Arial" w:hAnsi="Arial" w:cs="Arial"/>
          <w:iCs/>
        </w:rPr>
        <w:t>aleca się szczegółowe opisanie adresatów działań</w:t>
      </w:r>
      <w:r w:rsidR="007D404C" w:rsidRPr="00811516">
        <w:rPr>
          <w:rFonts w:ascii="Arial" w:hAnsi="Arial" w:cs="Arial"/>
        </w:rPr>
        <w:t>.</w:t>
      </w:r>
    </w:p>
    <w:p w14:paraId="5534F6CE" w14:textId="48579839" w:rsidR="007D404C" w:rsidRPr="00505E54" w:rsidRDefault="00D443F9" w:rsidP="009702F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color w:val="FF0000"/>
          <w:kern w:val="2"/>
        </w:rPr>
      </w:pPr>
      <w:r>
        <w:rPr>
          <w:rFonts w:ascii="Arial" w:hAnsi="Arial" w:cs="Arial"/>
        </w:rPr>
        <w:t>W</w:t>
      </w:r>
      <w:r w:rsidR="00E73205" w:rsidRPr="00E73205">
        <w:rPr>
          <w:rFonts w:ascii="Arial" w:hAnsi="Arial" w:cs="Arial"/>
        </w:rPr>
        <w:t xml:space="preserve"> </w:t>
      </w:r>
      <w:r w:rsidR="00E73205" w:rsidRPr="00A866A1">
        <w:rPr>
          <w:rFonts w:ascii="Arial" w:hAnsi="Arial" w:cs="Arial"/>
        </w:rPr>
        <w:t>opisie miejsca realizacji zadania publicznego należy podać obszar terytorialny</w:t>
      </w:r>
      <w:r w:rsidR="0030527E">
        <w:rPr>
          <w:rFonts w:ascii="Arial" w:hAnsi="Arial" w:cs="Arial"/>
        </w:rPr>
        <w:br/>
      </w:r>
      <w:r w:rsidR="00E73205" w:rsidRPr="00A866A1">
        <w:rPr>
          <w:rFonts w:ascii="Arial" w:hAnsi="Arial" w:cs="Arial"/>
        </w:rPr>
        <w:t xml:space="preserve">(miejscowość </w:t>
      </w:r>
      <w:r w:rsidR="0030527E">
        <w:rPr>
          <w:rFonts w:ascii="Arial" w:hAnsi="Arial" w:cs="Arial"/>
        </w:rPr>
        <w:t xml:space="preserve">– </w:t>
      </w:r>
      <w:r w:rsidR="00E73205" w:rsidRPr="00A866A1">
        <w:rPr>
          <w:rFonts w:ascii="Arial" w:hAnsi="Arial" w:cs="Arial"/>
        </w:rPr>
        <w:t>gmina/ miasto/ wieś), który objęty będzie zadaniem</w:t>
      </w:r>
      <w:r w:rsidR="007D404C" w:rsidRPr="00D443F9">
        <w:rPr>
          <w:rFonts w:ascii="Arial" w:hAnsi="Arial" w:cs="Arial"/>
        </w:rPr>
        <w:t>.</w:t>
      </w:r>
    </w:p>
    <w:p w14:paraId="6BED1B78" w14:textId="5224624D" w:rsidR="00505E54" w:rsidRPr="00505E54" w:rsidRDefault="00505E54" w:rsidP="009702F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color w:val="FF0000"/>
          <w:kern w:val="2"/>
        </w:rPr>
      </w:pPr>
      <w:r>
        <w:rPr>
          <w:rFonts w:ascii="Arial" w:hAnsi="Arial" w:cs="Arial"/>
        </w:rPr>
        <w:t>P</w:t>
      </w:r>
      <w:r w:rsidRPr="00505E54">
        <w:rPr>
          <w:rFonts w:ascii="Arial" w:hAnsi="Arial" w:cs="Arial"/>
        </w:rPr>
        <w:t xml:space="preserve">lan i harmonogram działań </w:t>
      </w:r>
      <w:r w:rsidR="006D70C3">
        <w:rPr>
          <w:rFonts w:ascii="Arial" w:hAnsi="Arial" w:cs="Arial"/>
        </w:rPr>
        <w:t>powinien być sporządzony n</w:t>
      </w:r>
      <w:r w:rsidRPr="00505E54">
        <w:rPr>
          <w:rFonts w:ascii="Arial" w:hAnsi="Arial" w:cs="Arial"/>
        </w:rPr>
        <w:t>a lata 2020–2022</w:t>
      </w:r>
      <w:r>
        <w:rPr>
          <w:rFonts w:ascii="Arial" w:hAnsi="Arial" w:cs="Arial"/>
        </w:rPr>
        <w:t>.</w:t>
      </w:r>
    </w:p>
    <w:p w14:paraId="0243B43F" w14:textId="60BD82AD" w:rsidR="00505E54" w:rsidRPr="00505E54" w:rsidRDefault="00505E54" w:rsidP="009702FC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color w:val="FF0000"/>
          <w:kern w:val="2"/>
        </w:rPr>
      </w:pPr>
      <w:r>
        <w:rPr>
          <w:rFonts w:ascii="Arial" w:hAnsi="Arial" w:cs="Arial"/>
        </w:rPr>
        <w:t>Z</w:t>
      </w:r>
      <w:r w:rsidRPr="00505E54">
        <w:rPr>
          <w:rFonts w:ascii="Arial" w:hAnsi="Arial" w:cs="Arial"/>
        </w:rPr>
        <w:t xml:space="preserve">estawienie kosztów realizacji zadania </w:t>
      </w:r>
      <w:r w:rsidR="006D70C3">
        <w:rPr>
          <w:rFonts w:ascii="Arial" w:hAnsi="Arial" w:cs="Arial"/>
        </w:rPr>
        <w:t>powinno być sporządzone n</w:t>
      </w:r>
      <w:r w:rsidRPr="00505E54">
        <w:rPr>
          <w:rFonts w:ascii="Arial" w:hAnsi="Arial" w:cs="Arial"/>
        </w:rPr>
        <w:t>a lata 2020–2022</w:t>
      </w:r>
      <w:r>
        <w:rPr>
          <w:rFonts w:ascii="Arial" w:hAnsi="Arial" w:cs="Arial"/>
        </w:rPr>
        <w:t>.</w:t>
      </w:r>
    </w:p>
    <w:p w14:paraId="7A668CDB" w14:textId="77777777" w:rsidR="007D404C" w:rsidRDefault="007D404C" w:rsidP="009702FC">
      <w:pPr>
        <w:spacing w:after="0"/>
        <w:jc w:val="both"/>
        <w:rPr>
          <w:rFonts w:ascii="Arial" w:hAnsi="Arial" w:cs="Arial"/>
          <w:b/>
          <w:color w:val="FF0000"/>
        </w:rPr>
      </w:pPr>
    </w:p>
    <w:p w14:paraId="4B36A1B3" w14:textId="77777777" w:rsidR="00CE1CDE" w:rsidRPr="003077D4" w:rsidRDefault="00CE1CDE" w:rsidP="009702FC">
      <w:pPr>
        <w:pStyle w:val="Akapitzlist"/>
        <w:numPr>
          <w:ilvl w:val="0"/>
          <w:numId w:val="15"/>
        </w:numPr>
        <w:spacing w:after="0"/>
        <w:ind w:left="142" w:hanging="142"/>
        <w:rPr>
          <w:rFonts w:ascii="Arial" w:hAnsi="Arial" w:cs="Arial"/>
          <w:b/>
        </w:rPr>
      </w:pPr>
      <w:bookmarkStart w:id="1" w:name="_Toc502832591"/>
      <w:r w:rsidRPr="003077D4">
        <w:rPr>
          <w:rFonts w:ascii="Arial" w:hAnsi="Arial" w:cs="Arial"/>
          <w:b/>
        </w:rPr>
        <w:t>Zasady przyznawania dotacji</w:t>
      </w:r>
      <w:bookmarkEnd w:id="1"/>
    </w:p>
    <w:p w14:paraId="09E62F6A" w14:textId="77777777" w:rsidR="00CE1CDE" w:rsidRPr="00582EBA" w:rsidRDefault="00CE1CDE" w:rsidP="009702FC">
      <w:pPr>
        <w:numPr>
          <w:ilvl w:val="1"/>
          <w:numId w:val="8"/>
        </w:numPr>
        <w:tabs>
          <w:tab w:val="clear" w:pos="1440"/>
          <w:tab w:val="left" w:pos="284"/>
        </w:tabs>
        <w:spacing w:after="0"/>
        <w:ind w:left="284" w:hanging="142"/>
        <w:jc w:val="both"/>
        <w:rPr>
          <w:rFonts w:ascii="Arial" w:hAnsi="Arial" w:cs="Arial"/>
          <w:bCs/>
        </w:rPr>
      </w:pPr>
      <w:r w:rsidRPr="00582EBA">
        <w:rPr>
          <w:rFonts w:ascii="Arial" w:hAnsi="Arial" w:cs="Arial"/>
        </w:rPr>
        <w:t xml:space="preserve">Wnioskowana kwota dotacji nie może przekraczać </w:t>
      </w:r>
      <w:r w:rsidRPr="00582EBA">
        <w:rPr>
          <w:rFonts w:ascii="Arial" w:hAnsi="Arial" w:cs="Arial"/>
          <w:bCs/>
        </w:rPr>
        <w:t>90% sumy wszystkich kosztów</w:t>
      </w:r>
      <w:r w:rsidR="001324B1">
        <w:rPr>
          <w:rFonts w:ascii="Arial" w:hAnsi="Arial" w:cs="Arial"/>
          <w:bCs/>
        </w:rPr>
        <w:br/>
      </w:r>
      <w:r w:rsidRPr="00582EBA">
        <w:rPr>
          <w:rFonts w:ascii="Arial" w:hAnsi="Arial" w:cs="Arial"/>
          <w:bCs/>
        </w:rPr>
        <w:t>realizacji zadania.</w:t>
      </w:r>
    </w:p>
    <w:p w14:paraId="5EB5B1C0" w14:textId="77777777" w:rsidR="00CE1CDE" w:rsidRPr="00582EBA" w:rsidRDefault="00CE1CDE" w:rsidP="009702FC">
      <w:pPr>
        <w:pStyle w:val="Tekstpodstawowywcity"/>
        <w:numPr>
          <w:ilvl w:val="1"/>
          <w:numId w:val="8"/>
        </w:numPr>
        <w:tabs>
          <w:tab w:val="clear" w:pos="1440"/>
          <w:tab w:val="left" w:pos="40"/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W ramach dotacji będą finansowane wyłącznie koszty bezpośrednio związane z realizacją</w:t>
      </w:r>
      <w:r w:rsidR="001324B1">
        <w:rPr>
          <w:rFonts w:ascii="Arial" w:hAnsi="Arial" w:cs="Arial"/>
        </w:rPr>
        <w:br/>
      </w:r>
      <w:r w:rsidRPr="00582EBA">
        <w:rPr>
          <w:rFonts w:ascii="Arial" w:hAnsi="Arial" w:cs="Arial"/>
        </w:rPr>
        <w:t>zadania.</w:t>
      </w:r>
    </w:p>
    <w:p w14:paraId="7B70EE16" w14:textId="77777777" w:rsidR="00CE1CDE" w:rsidRPr="00582EBA" w:rsidRDefault="00CE1CDE" w:rsidP="009702FC">
      <w:pPr>
        <w:pStyle w:val="Tekstpodstawowywcity"/>
        <w:numPr>
          <w:ilvl w:val="1"/>
          <w:numId w:val="8"/>
        </w:numPr>
        <w:tabs>
          <w:tab w:val="clear" w:pos="1440"/>
          <w:tab w:val="left" w:pos="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Koszty administracyjne związane z realizacją zadania nie mogą w ofercie przekraczać</w:t>
      </w:r>
      <w:r w:rsidR="001324B1">
        <w:rPr>
          <w:rFonts w:ascii="Arial" w:hAnsi="Arial" w:cs="Arial"/>
        </w:rPr>
        <w:br/>
      </w:r>
      <w:r w:rsidR="00BB4874">
        <w:rPr>
          <w:rFonts w:ascii="Arial" w:hAnsi="Arial" w:cs="Arial"/>
        </w:rPr>
        <w:t>3</w:t>
      </w:r>
      <w:r w:rsidRPr="00582EBA">
        <w:rPr>
          <w:rFonts w:ascii="Arial" w:hAnsi="Arial" w:cs="Arial"/>
        </w:rPr>
        <w:t>0% sumy wszystkich kosztów realizacji zadania</w:t>
      </w:r>
      <w:r w:rsidR="00013255" w:rsidRPr="00582EBA">
        <w:rPr>
          <w:rFonts w:ascii="Arial" w:hAnsi="Arial" w:cs="Arial"/>
        </w:rPr>
        <w:t>.</w:t>
      </w:r>
    </w:p>
    <w:p w14:paraId="366AABF1" w14:textId="77777777" w:rsidR="00CE1CDE" w:rsidRPr="00582EBA" w:rsidRDefault="00CE1CDE" w:rsidP="009702FC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  <w:iCs/>
        </w:rPr>
        <w:t>Oferent biorący udział w konkursie jest zobowiązany do zapoznania się z dokumentem</w:t>
      </w:r>
      <w:r w:rsidR="00A3289B">
        <w:rPr>
          <w:rFonts w:ascii="Arial" w:hAnsi="Arial" w:cs="Arial"/>
          <w:iCs/>
        </w:rPr>
        <w:br/>
      </w:r>
      <w:r w:rsidRPr="00582EBA">
        <w:rPr>
          <w:rFonts w:ascii="Arial" w:hAnsi="Arial" w:cs="Arial"/>
        </w:rPr>
        <w:t>„Zasady przyznawania i rozliczania dotacji z budżetu Województwa Mazowieckiego</w:t>
      </w:r>
      <w:r w:rsidR="00A3289B">
        <w:rPr>
          <w:rFonts w:ascii="Arial" w:hAnsi="Arial" w:cs="Arial"/>
        </w:rPr>
        <w:br/>
      </w:r>
      <w:r w:rsidRPr="00582EBA">
        <w:rPr>
          <w:rFonts w:ascii="Arial" w:hAnsi="Arial" w:cs="Arial"/>
        </w:rPr>
        <w:t>przyznawanych organizacjom pozarządowym oraz podmiotom, o których mowa w art. 3</w:t>
      </w:r>
      <w:r w:rsidR="00A3289B">
        <w:rPr>
          <w:rFonts w:ascii="Arial" w:hAnsi="Arial" w:cs="Arial"/>
        </w:rPr>
        <w:br/>
      </w:r>
      <w:r w:rsidRPr="00582EBA">
        <w:rPr>
          <w:rFonts w:ascii="Arial" w:hAnsi="Arial" w:cs="Arial"/>
        </w:rPr>
        <w:t>ust. 3 ustawy z dnia 24 kwietnia 2003 r. o działalności pożytku publicznego</w:t>
      </w:r>
      <w:r w:rsidR="005179D6">
        <w:rPr>
          <w:rFonts w:ascii="Arial" w:hAnsi="Arial" w:cs="Arial"/>
        </w:rPr>
        <w:br/>
      </w:r>
      <w:r w:rsidRPr="00582EBA">
        <w:rPr>
          <w:rFonts w:ascii="Arial" w:hAnsi="Arial" w:cs="Arial"/>
        </w:rPr>
        <w:t>i o</w:t>
      </w:r>
      <w:r w:rsidR="00A3289B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wolontariacie”.</w:t>
      </w:r>
    </w:p>
    <w:p w14:paraId="35531066" w14:textId="77777777" w:rsidR="00CE1CDE" w:rsidRPr="00582EBA" w:rsidRDefault="00CE1CDE" w:rsidP="009702FC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</w:rPr>
        <w:t>Szczegółowe informacje na temat kosztów możliwych do dofinansowania w ramach</w:t>
      </w:r>
      <w:r w:rsidR="00A3289B">
        <w:rPr>
          <w:rFonts w:ascii="Arial" w:hAnsi="Arial" w:cs="Arial"/>
        </w:rPr>
        <w:br/>
      </w:r>
      <w:r w:rsidRPr="00582EBA">
        <w:rPr>
          <w:rFonts w:ascii="Arial" w:hAnsi="Arial" w:cs="Arial"/>
        </w:rPr>
        <w:t>dotacji dostępne są w dokumencie, o którym mowa w punkcie II.</w:t>
      </w:r>
      <w:r w:rsidR="00BB4874">
        <w:rPr>
          <w:rFonts w:ascii="Arial" w:hAnsi="Arial" w:cs="Arial"/>
        </w:rPr>
        <w:t>4</w:t>
      </w:r>
      <w:r w:rsidR="009B46F8" w:rsidRPr="00582EBA">
        <w:rPr>
          <w:rFonts w:ascii="Arial" w:hAnsi="Arial" w:cs="Arial"/>
        </w:rPr>
        <w:t>.</w:t>
      </w:r>
    </w:p>
    <w:p w14:paraId="4EA8D658" w14:textId="77777777" w:rsidR="00CE1CDE" w:rsidRDefault="00CE1CDE" w:rsidP="009702FC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  <w:iCs/>
        </w:rPr>
        <w:t>W pkt III.6 oferty należy obowiązkowo wypełnić tabelę</w:t>
      </w:r>
      <w:r w:rsidRPr="00582EBA">
        <w:rPr>
          <w:rFonts w:ascii="Arial" w:hAnsi="Arial" w:cs="Arial"/>
          <w:b/>
          <w:iCs/>
        </w:rPr>
        <w:t xml:space="preserve"> </w:t>
      </w:r>
      <w:r w:rsidRPr="00582EBA">
        <w:rPr>
          <w:rFonts w:ascii="Arial" w:hAnsi="Arial" w:cs="Arial"/>
          <w:iCs/>
        </w:rPr>
        <w:t>„Dodatkowe informacje dotyczące</w:t>
      </w:r>
      <w:r w:rsidR="00A3289B">
        <w:rPr>
          <w:rFonts w:ascii="Arial" w:hAnsi="Arial" w:cs="Arial"/>
          <w:iCs/>
        </w:rPr>
        <w:br/>
      </w:r>
      <w:r w:rsidRPr="00582EBA">
        <w:rPr>
          <w:rFonts w:ascii="Arial" w:hAnsi="Arial" w:cs="Arial"/>
          <w:iCs/>
        </w:rPr>
        <w:t>rezultatów realizacji zadania publicznego”.</w:t>
      </w:r>
    </w:p>
    <w:p w14:paraId="3E33DE23" w14:textId="77777777" w:rsidR="00BB4874" w:rsidRDefault="00BB4874" w:rsidP="009702FC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</w:rPr>
        <w:t>Złożenie oferty nie jest równoznaczne z przyznaniem dotacji</w:t>
      </w:r>
      <w:r>
        <w:rPr>
          <w:rFonts w:ascii="Arial" w:hAnsi="Arial" w:cs="Arial"/>
        </w:rPr>
        <w:t>.</w:t>
      </w:r>
    </w:p>
    <w:p w14:paraId="66DDBB54" w14:textId="77777777" w:rsidR="00716FD6" w:rsidRPr="00582EBA" w:rsidRDefault="00716FD6" w:rsidP="009702FC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przypadku przyznania oferentowi dotacji niższej niż wnioskowana konieczna będzie</w:t>
      </w:r>
      <w:r w:rsidR="00A3289B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aktualizacja oferty. Podczas aktualizacji oferty nie jes</w:t>
      </w:r>
      <w:r w:rsidR="00BB4874">
        <w:rPr>
          <w:rFonts w:ascii="Arial" w:hAnsi="Arial" w:cs="Arial"/>
          <w:iCs/>
        </w:rPr>
        <w:t>t dopuszczalne wprowadzanie</w:t>
      </w:r>
      <w:r w:rsidR="00A3289B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do zestawienia kosztów innych pozycji niż wskazane w złożonej ofercie.</w:t>
      </w:r>
    </w:p>
    <w:p w14:paraId="636884D1" w14:textId="77777777" w:rsidR="00CE1CDE" w:rsidRPr="00582EBA" w:rsidRDefault="00BB4874" w:rsidP="009702FC">
      <w:pPr>
        <w:numPr>
          <w:ilvl w:val="1"/>
          <w:numId w:val="8"/>
        </w:numPr>
        <w:tabs>
          <w:tab w:val="clear" w:pos="1440"/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8A0270">
        <w:rPr>
          <w:rFonts w:ascii="Arial" w:hAnsi="Arial" w:cs="Arial"/>
        </w:rPr>
        <w:t>W trakcie realizacji zadania dopuszczalne będzie dokonywanie przesunięć pomiędzy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>poszczególnymi kosztami określonymi w ofercie w zestawieniu kosztów realizacji zadania.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>Dopuszczalne będzie zwiększenie poszczególnego kosztu nie więcej niż o 25% jego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>wysokości. Zmiany wykraczające ponad wskazany limit dokonywane mogą być wyłącznie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>za zgodą Zleceniodawcy po uprzednim aneksowaniu umowy</w:t>
      </w:r>
      <w:r>
        <w:rPr>
          <w:rFonts w:ascii="Arial" w:hAnsi="Arial" w:cs="Arial"/>
        </w:rPr>
        <w:t>.</w:t>
      </w:r>
    </w:p>
    <w:p w14:paraId="3BBC3711" w14:textId="77777777" w:rsidR="00CE1CDE" w:rsidRPr="00582EBA" w:rsidRDefault="00CE1CDE" w:rsidP="009702FC">
      <w:pPr>
        <w:tabs>
          <w:tab w:val="left" w:pos="360"/>
          <w:tab w:val="left" w:pos="454"/>
        </w:tabs>
        <w:spacing w:after="0"/>
        <w:ind w:left="403"/>
        <w:jc w:val="both"/>
        <w:rPr>
          <w:rFonts w:ascii="Arial" w:hAnsi="Arial" w:cs="Arial"/>
        </w:rPr>
      </w:pPr>
    </w:p>
    <w:p w14:paraId="3E996BA8" w14:textId="77777777" w:rsidR="00CE1CDE" w:rsidRPr="003077D4" w:rsidRDefault="00CE1CDE" w:rsidP="009702FC">
      <w:pPr>
        <w:pStyle w:val="Akapitzlist"/>
        <w:numPr>
          <w:ilvl w:val="0"/>
          <w:numId w:val="15"/>
        </w:numPr>
        <w:spacing w:after="0"/>
        <w:ind w:left="0" w:hanging="142"/>
        <w:rPr>
          <w:rFonts w:ascii="Arial" w:hAnsi="Arial" w:cs="Arial"/>
          <w:b/>
        </w:rPr>
      </w:pPr>
      <w:bookmarkStart w:id="2" w:name="_Toc502832592"/>
      <w:r w:rsidRPr="003077D4">
        <w:rPr>
          <w:rFonts w:ascii="Arial" w:hAnsi="Arial" w:cs="Arial"/>
          <w:b/>
        </w:rPr>
        <w:t>Warunki rozliczenia realizacji zadania publicznego</w:t>
      </w:r>
      <w:bookmarkEnd w:id="2"/>
    </w:p>
    <w:p w14:paraId="1EC3D5C3" w14:textId="77777777" w:rsidR="00CE1CDE" w:rsidRPr="00582EBA" w:rsidRDefault="00CE1CDE" w:rsidP="009702FC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eastAsia="Times New Roman" w:hAnsi="Arial" w:cs="Arial"/>
          <w:kern w:val="0"/>
          <w:lang w:eastAsia="pl-PL"/>
        </w:rPr>
        <w:t>Rozliczenie dotacji odbywać się będzie w oparciu o weryfikację poziomu osiągnięcia</w:t>
      </w:r>
      <w:r w:rsidR="00BC2E96">
        <w:rPr>
          <w:rFonts w:ascii="Arial" w:eastAsia="Times New Roman" w:hAnsi="Arial" w:cs="Arial"/>
          <w:kern w:val="0"/>
          <w:lang w:eastAsia="pl-PL"/>
        </w:rPr>
        <w:br/>
      </w:r>
      <w:r w:rsidRPr="00582EBA">
        <w:rPr>
          <w:rFonts w:ascii="Arial" w:eastAsia="Times New Roman" w:hAnsi="Arial" w:cs="Arial"/>
          <w:kern w:val="0"/>
          <w:lang w:eastAsia="pl-PL"/>
        </w:rPr>
        <w:t>zakładanych w ofercie rezultatów realizacji zadania publicznego oraz stopnia realizacji</w:t>
      </w:r>
      <w:r w:rsidR="00BC2E96">
        <w:rPr>
          <w:rFonts w:ascii="Arial" w:eastAsia="Times New Roman" w:hAnsi="Arial" w:cs="Arial"/>
          <w:kern w:val="0"/>
          <w:lang w:eastAsia="pl-PL"/>
        </w:rPr>
        <w:br/>
      </w:r>
      <w:r w:rsidRPr="00582EBA">
        <w:rPr>
          <w:rFonts w:ascii="Arial" w:eastAsia="Times New Roman" w:hAnsi="Arial" w:cs="Arial"/>
          <w:kern w:val="0"/>
          <w:lang w:eastAsia="pl-PL"/>
        </w:rPr>
        <w:t>zaplanowanych w ofercie działań.</w:t>
      </w:r>
    </w:p>
    <w:p w14:paraId="59EC697D" w14:textId="77777777" w:rsidR="00CE1CDE" w:rsidRPr="00582EBA" w:rsidRDefault="00CE1CDE" w:rsidP="009702FC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eastAsia="Times New Roman" w:hAnsi="Arial" w:cs="Arial"/>
          <w:kern w:val="0"/>
          <w:lang w:eastAsia="pl-PL"/>
        </w:rPr>
        <w:lastRenderedPageBreak/>
        <w:t>Weryfikacja poziomu osiągnięcia zakładanych rezultatów i działań odbywała się będzie</w:t>
      </w:r>
      <w:r w:rsidR="00BC2E96">
        <w:rPr>
          <w:rFonts w:ascii="Arial" w:eastAsia="Times New Roman" w:hAnsi="Arial" w:cs="Arial"/>
          <w:kern w:val="0"/>
          <w:lang w:eastAsia="pl-PL"/>
        </w:rPr>
        <w:br/>
      </w:r>
      <w:r w:rsidRPr="00582EBA">
        <w:rPr>
          <w:rFonts w:ascii="Arial" w:eastAsia="Times New Roman" w:hAnsi="Arial" w:cs="Arial"/>
          <w:kern w:val="0"/>
          <w:lang w:eastAsia="pl-PL"/>
        </w:rPr>
        <w:t>na podstawie danych wskazanych w sprawozdaniu z realizacji zadania.</w:t>
      </w:r>
    </w:p>
    <w:p w14:paraId="5D97BD78" w14:textId="77777777" w:rsidR="00CE1CDE" w:rsidRPr="00582EBA" w:rsidRDefault="00CE1CDE" w:rsidP="009702FC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Sprawozdanie z realizacji zadania zostanie zaakceptowane a dotacja rozliczona, jeżeli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wszystkie działania w ramach zadania publicznego zostały zrealizowane, a poziom</w:t>
      </w:r>
      <w:r w:rsidR="00BC2E96">
        <w:rPr>
          <w:rFonts w:ascii="Arial" w:hAnsi="Arial" w:cs="Arial"/>
        </w:rPr>
        <w:t>|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osiągnięcia każdego z zakładanych rezultatów realizacji zadania publicznego wyniesie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nie mniej niż 80% poziomu założonego w ofercie.</w:t>
      </w:r>
    </w:p>
    <w:p w14:paraId="214C955D" w14:textId="77777777" w:rsidR="00CE1CDE" w:rsidRPr="00582EBA" w:rsidRDefault="00CE1CDE" w:rsidP="009702FC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W przypadku, gdy:</w:t>
      </w:r>
    </w:p>
    <w:p w14:paraId="120AD26D" w14:textId="0DF5AD91" w:rsidR="00CE1CDE" w:rsidRDefault="00CE1CDE" w:rsidP="009702FC">
      <w:pPr>
        <w:pStyle w:val="Akapitzlist"/>
        <w:numPr>
          <w:ilvl w:val="2"/>
          <w:numId w:val="10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nie wszystkie działania w ramach zadania publicznego zostaną zrealizowane</w:t>
      </w:r>
      <w:r w:rsidR="009702FC">
        <w:rPr>
          <w:rFonts w:ascii="Arial" w:hAnsi="Arial" w:cs="Arial"/>
        </w:rPr>
        <w:br/>
      </w:r>
      <w:r w:rsidRPr="00582EBA">
        <w:rPr>
          <w:rFonts w:ascii="Arial" w:hAnsi="Arial" w:cs="Arial"/>
        </w:rPr>
        <w:t>lub poziom osiągnięcia jednego lub więcej zakładanych rezultatów realizacji zadania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publicznego wyniesie mniej niż 8</w:t>
      </w:r>
      <w:r w:rsidR="002547F6">
        <w:rPr>
          <w:rFonts w:ascii="Arial" w:hAnsi="Arial" w:cs="Arial"/>
        </w:rPr>
        <w:t>0% poziomu założonego w ofercie,</w:t>
      </w:r>
    </w:p>
    <w:p w14:paraId="44375792" w14:textId="77777777" w:rsidR="00BC2E96" w:rsidRDefault="00DB621B" w:rsidP="009702FC">
      <w:pPr>
        <w:pStyle w:val="Akapitzlist"/>
        <w:numPr>
          <w:ilvl w:val="2"/>
          <w:numId w:val="10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DB621B">
        <w:rPr>
          <w:rFonts w:ascii="Arial" w:hAnsi="Arial" w:cs="Arial"/>
        </w:rPr>
        <w:t xml:space="preserve">wszystkie </w:t>
      </w:r>
      <w:r w:rsidR="00CE1CDE" w:rsidRPr="00DB621B">
        <w:rPr>
          <w:rFonts w:ascii="Arial" w:hAnsi="Arial" w:cs="Arial"/>
        </w:rPr>
        <w:t>działania w ramach zadania publicznego zostaną zrealizowane, a poziom</w:t>
      </w:r>
      <w:r w:rsidR="00BC2E96">
        <w:rPr>
          <w:rFonts w:ascii="Arial" w:hAnsi="Arial" w:cs="Arial"/>
        </w:rPr>
        <w:br/>
      </w:r>
      <w:r w:rsidR="00CE1CDE" w:rsidRPr="00DB621B">
        <w:rPr>
          <w:rFonts w:ascii="Arial" w:hAnsi="Arial" w:cs="Arial"/>
        </w:rPr>
        <w:t>osiągnięcia jednego lub więcej zakładanych rezultatów realizacji zadania publicznego</w:t>
      </w:r>
      <w:r w:rsidR="00BC2E96">
        <w:rPr>
          <w:rFonts w:ascii="Arial" w:hAnsi="Arial" w:cs="Arial"/>
        </w:rPr>
        <w:br/>
      </w:r>
      <w:r w:rsidR="00CE1CDE" w:rsidRPr="00DB621B">
        <w:rPr>
          <w:rFonts w:ascii="Arial" w:hAnsi="Arial" w:cs="Arial"/>
        </w:rPr>
        <w:t>wyniesie mniej niż 80% poziomu założonego w ofercie,</w:t>
      </w:r>
    </w:p>
    <w:p w14:paraId="1A2749D1" w14:textId="77777777" w:rsidR="00CE1CDE" w:rsidRPr="00BC2E96" w:rsidRDefault="00CE1CDE" w:rsidP="009702FC">
      <w:pPr>
        <w:tabs>
          <w:tab w:val="left" w:pos="567"/>
        </w:tabs>
        <w:spacing w:after="0"/>
        <w:ind w:left="284"/>
        <w:jc w:val="both"/>
        <w:rPr>
          <w:rFonts w:ascii="Arial" w:hAnsi="Arial" w:cs="Arial"/>
        </w:rPr>
      </w:pPr>
      <w:r w:rsidRPr="00BC2E96">
        <w:rPr>
          <w:rFonts w:ascii="Arial" w:hAnsi="Arial" w:cs="Arial"/>
        </w:rPr>
        <w:t>Zleceniodawca po analizie dokumentacji przedstawionej przez Zleceniobiorcę, rozliczy</w:t>
      </w:r>
      <w:r w:rsidR="00BC2E96">
        <w:rPr>
          <w:rFonts w:ascii="Arial" w:hAnsi="Arial" w:cs="Arial"/>
        </w:rPr>
        <w:br/>
      </w:r>
      <w:r w:rsidRPr="00BC2E96">
        <w:rPr>
          <w:rFonts w:ascii="Arial" w:hAnsi="Arial" w:cs="Arial"/>
        </w:rPr>
        <w:t>dotację lub kierując się zasadą proporcjonalności ustali kwotę dotacji podlegającą</w:t>
      </w:r>
      <w:r w:rsidR="00BC2E96">
        <w:rPr>
          <w:rFonts w:ascii="Arial" w:hAnsi="Arial" w:cs="Arial"/>
        </w:rPr>
        <w:br/>
      </w:r>
      <w:r w:rsidRPr="00BC2E96">
        <w:rPr>
          <w:rFonts w:ascii="Arial" w:hAnsi="Arial" w:cs="Arial"/>
        </w:rPr>
        <w:t>zwrotowi.</w:t>
      </w:r>
    </w:p>
    <w:p w14:paraId="70479F3B" w14:textId="77777777" w:rsidR="00CE1CDE" w:rsidRPr="00582EBA" w:rsidRDefault="00CE1CDE" w:rsidP="009702FC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Ewentualny zwrot części lub całości dotacji dokonywany będzie zgodnie z zasadami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określonymi w dokumencie „Zasady przyznawania i rozliczania dotacji z budżetu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Województwa Mazowieckiego przyznawanych organizacjom pozarządowym oraz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podmiotom, o których mowa w art. 3 ust. 3 ustawy z dnia 24 kwietnia 2003 r.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 xml:space="preserve">o działalności pożytku publicznego i o wolontariacie”.  </w:t>
      </w:r>
    </w:p>
    <w:p w14:paraId="06B47F24" w14:textId="77777777" w:rsidR="005E4AB4" w:rsidRPr="00582EBA" w:rsidRDefault="005E4AB4" w:rsidP="009702FC">
      <w:pPr>
        <w:tabs>
          <w:tab w:val="left" w:pos="-200"/>
        </w:tabs>
        <w:spacing w:after="0"/>
        <w:jc w:val="both"/>
        <w:rPr>
          <w:rFonts w:ascii="Arial" w:hAnsi="Arial" w:cs="Arial"/>
        </w:rPr>
      </w:pPr>
    </w:p>
    <w:p w14:paraId="557E4059" w14:textId="77777777" w:rsidR="00CE1CDE" w:rsidRPr="003077D4" w:rsidRDefault="00CE1CDE" w:rsidP="009702FC">
      <w:pPr>
        <w:pStyle w:val="Akapitzlist"/>
        <w:numPr>
          <w:ilvl w:val="0"/>
          <w:numId w:val="15"/>
        </w:numPr>
        <w:tabs>
          <w:tab w:val="left" w:pos="-200"/>
        </w:tabs>
        <w:spacing w:after="0"/>
        <w:ind w:left="0" w:hanging="142"/>
        <w:jc w:val="both"/>
        <w:rPr>
          <w:rFonts w:ascii="Arial" w:hAnsi="Arial" w:cs="Arial"/>
          <w:b/>
        </w:rPr>
      </w:pPr>
      <w:r w:rsidRPr="003077D4">
        <w:rPr>
          <w:rFonts w:ascii="Arial" w:hAnsi="Arial" w:cs="Arial"/>
          <w:b/>
        </w:rPr>
        <w:t>Termin i warunki realizacji zadania</w:t>
      </w:r>
    </w:p>
    <w:p w14:paraId="67777FFB" w14:textId="77777777" w:rsidR="00CE1CDE" w:rsidRPr="00BC2E96" w:rsidRDefault="00CE1CDE" w:rsidP="009702FC">
      <w:pPr>
        <w:pStyle w:val="Akapitzlist"/>
        <w:numPr>
          <w:ilvl w:val="1"/>
          <w:numId w:val="6"/>
        </w:numPr>
        <w:tabs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 xml:space="preserve">Zadanie musi być </w:t>
      </w:r>
      <w:r w:rsidRPr="00BC2E96">
        <w:rPr>
          <w:rFonts w:ascii="Arial" w:hAnsi="Arial" w:cs="Arial"/>
        </w:rPr>
        <w:t>realizowane na rzecz mieszkańców województwa mazowieckiego</w:t>
      </w:r>
      <w:r w:rsidR="00716FD6" w:rsidRPr="00BC2E96">
        <w:rPr>
          <w:rFonts w:ascii="Arial" w:hAnsi="Arial" w:cs="Arial"/>
        </w:rPr>
        <w:t>,</w:t>
      </w:r>
      <w:r w:rsidR="00AD0E5B">
        <w:rPr>
          <w:rFonts w:ascii="Arial" w:hAnsi="Arial" w:cs="Arial"/>
        </w:rPr>
        <w:br/>
      </w:r>
      <w:r w:rsidR="00716FD6" w:rsidRPr="00BC2E96">
        <w:rPr>
          <w:rFonts w:ascii="Arial" w:hAnsi="Arial" w:cs="Arial"/>
        </w:rPr>
        <w:t>z uwzględnieniem rodzin adopcyjnych i rodzin zastępczych.</w:t>
      </w:r>
    </w:p>
    <w:p w14:paraId="6E759E5E" w14:textId="77777777" w:rsidR="00CE1CDE" w:rsidRPr="00BC2E96" w:rsidRDefault="00CE1CDE" w:rsidP="009702FC">
      <w:pPr>
        <w:pStyle w:val="Akapitzlist"/>
        <w:numPr>
          <w:ilvl w:val="1"/>
          <w:numId w:val="6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BC2E96">
        <w:rPr>
          <w:rFonts w:ascii="Arial" w:hAnsi="Arial" w:cs="Arial"/>
        </w:rPr>
        <w:t xml:space="preserve">Terminy oraz warunki realizacji zadania będą każdorazowo określone w </w:t>
      </w:r>
      <w:r w:rsidR="005532F9">
        <w:rPr>
          <w:rFonts w:ascii="Arial" w:hAnsi="Arial" w:cs="Arial"/>
        </w:rPr>
        <w:t>3–letniej</w:t>
      </w:r>
      <w:r w:rsidR="005532F9" w:rsidRPr="00BC2E96">
        <w:rPr>
          <w:rFonts w:ascii="Arial" w:hAnsi="Arial" w:cs="Arial"/>
        </w:rPr>
        <w:t xml:space="preserve"> </w:t>
      </w:r>
      <w:r w:rsidRPr="00BC2E96">
        <w:rPr>
          <w:rFonts w:ascii="Arial" w:hAnsi="Arial" w:cs="Arial"/>
        </w:rPr>
        <w:t>umowie.</w:t>
      </w:r>
    </w:p>
    <w:p w14:paraId="3149625A" w14:textId="6B4562A9" w:rsidR="00CE1CDE" w:rsidRPr="00AA3773" w:rsidRDefault="00CE1CDE" w:rsidP="009702FC">
      <w:pPr>
        <w:pStyle w:val="Akapitzlist"/>
        <w:numPr>
          <w:ilvl w:val="1"/>
          <w:numId w:val="6"/>
        </w:numPr>
        <w:tabs>
          <w:tab w:val="left" w:pos="426"/>
        </w:tabs>
        <w:spacing w:after="0"/>
        <w:ind w:left="284" w:hanging="142"/>
        <w:jc w:val="both"/>
        <w:rPr>
          <w:rFonts w:ascii="Arial" w:hAnsi="Arial" w:cs="Arial"/>
          <w:b/>
        </w:rPr>
      </w:pPr>
      <w:r w:rsidRPr="00BC2E96">
        <w:rPr>
          <w:rFonts w:ascii="Arial" w:hAnsi="Arial" w:cs="Arial"/>
        </w:rPr>
        <w:t>Planowana data rozpoczęcia realizacji zadania nie może być wcześniejsza</w:t>
      </w:r>
      <w:r w:rsidR="009702FC">
        <w:rPr>
          <w:rFonts w:ascii="Arial" w:hAnsi="Arial" w:cs="Arial"/>
        </w:rPr>
        <w:br/>
      </w:r>
      <w:r w:rsidRPr="00BC2E96">
        <w:rPr>
          <w:rFonts w:ascii="Arial" w:hAnsi="Arial" w:cs="Arial"/>
        </w:rPr>
        <w:t>niż</w:t>
      </w:r>
      <w:r w:rsidR="00AD0E5B">
        <w:rPr>
          <w:rFonts w:ascii="Arial" w:hAnsi="Arial" w:cs="Arial"/>
        </w:rPr>
        <w:t xml:space="preserve"> </w:t>
      </w:r>
      <w:r w:rsidRPr="00BC2E96">
        <w:rPr>
          <w:rFonts w:ascii="Arial" w:hAnsi="Arial" w:cs="Arial"/>
        </w:rPr>
        <w:t>spodziewany termin rozstrzygnięcia konkursu określony w punkcie VI</w:t>
      </w:r>
      <w:r w:rsidR="00D40D3F" w:rsidRPr="00BC2E96">
        <w:rPr>
          <w:rFonts w:ascii="Arial" w:hAnsi="Arial" w:cs="Arial"/>
        </w:rPr>
        <w:t>.</w:t>
      </w:r>
      <w:r w:rsidR="00E8435D" w:rsidRPr="00BC2E96">
        <w:rPr>
          <w:rFonts w:ascii="Arial" w:hAnsi="Arial" w:cs="Arial"/>
        </w:rPr>
        <w:t>11</w:t>
      </w:r>
      <w:r w:rsidR="00BC2E96" w:rsidRPr="00BC2E96">
        <w:rPr>
          <w:rFonts w:ascii="Arial" w:hAnsi="Arial" w:cs="Arial"/>
        </w:rPr>
        <w:t xml:space="preserve"> ogłoszenia</w:t>
      </w:r>
      <w:r w:rsidR="00D40D3F" w:rsidRPr="00BC2E96">
        <w:rPr>
          <w:rFonts w:ascii="Arial" w:hAnsi="Arial" w:cs="Arial"/>
        </w:rPr>
        <w:t>.</w:t>
      </w:r>
      <w:r w:rsidR="00AD0E5B">
        <w:rPr>
          <w:rFonts w:ascii="Arial" w:hAnsi="Arial" w:cs="Arial"/>
        </w:rPr>
        <w:br/>
      </w:r>
      <w:r w:rsidRPr="00BC2E96">
        <w:rPr>
          <w:rFonts w:ascii="Arial" w:hAnsi="Arial" w:cs="Arial"/>
        </w:rPr>
        <w:t>Planowana data zakończenia zadania nie m</w:t>
      </w:r>
      <w:r w:rsidR="00CC046E" w:rsidRPr="00BC2E96">
        <w:rPr>
          <w:rFonts w:ascii="Arial" w:hAnsi="Arial" w:cs="Arial"/>
        </w:rPr>
        <w:t xml:space="preserve">oże być późniejsza niż </w:t>
      </w:r>
      <w:r w:rsidR="00CC046E" w:rsidRPr="00AA3773">
        <w:rPr>
          <w:rFonts w:ascii="Arial" w:hAnsi="Arial" w:cs="Arial"/>
          <w:b/>
        </w:rPr>
        <w:t>3</w:t>
      </w:r>
      <w:r w:rsidR="00CA2A6F">
        <w:rPr>
          <w:rFonts w:ascii="Arial" w:hAnsi="Arial" w:cs="Arial"/>
          <w:b/>
        </w:rPr>
        <w:t>0</w:t>
      </w:r>
      <w:r w:rsidR="00CC046E" w:rsidRPr="00AA3773">
        <w:rPr>
          <w:rFonts w:ascii="Arial" w:hAnsi="Arial" w:cs="Arial"/>
          <w:b/>
        </w:rPr>
        <w:t xml:space="preserve"> </w:t>
      </w:r>
      <w:r w:rsidR="00CA2A6F">
        <w:rPr>
          <w:rFonts w:ascii="Arial" w:hAnsi="Arial" w:cs="Arial"/>
          <w:b/>
        </w:rPr>
        <w:t>listopada</w:t>
      </w:r>
      <w:r w:rsidR="00AA3773" w:rsidRPr="00AA3773">
        <w:rPr>
          <w:rFonts w:ascii="Arial" w:hAnsi="Arial" w:cs="Arial"/>
          <w:b/>
        </w:rPr>
        <w:t xml:space="preserve"> 2022</w:t>
      </w:r>
      <w:r w:rsidR="00CC046E" w:rsidRPr="00AA3773">
        <w:rPr>
          <w:rFonts w:ascii="Arial" w:hAnsi="Arial" w:cs="Arial"/>
          <w:b/>
        </w:rPr>
        <w:t xml:space="preserve"> r.</w:t>
      </w:r>
    </w:p>
    <w:p w14:paraId="674EE73E" w14:textId="77777777" w:rsidR="00CE1CDE" w:rsidRPr="00582EBA" w:rsidRDefault="00CE1CDE" w:rsidP="009702FC">
      <w:pPr>
        <w:spacing w:after="0"/>
        <w:jc w:val="both"/>
        <w:rPr>
          <w:rFonts w:ascii="Arial" w:hAnsi="Arial" w:cs="Arial"/>
        </w:rPr>
      </w:pPr>
    </w:p>
    <w:p w14:paraId="590A197A" w14:textId="77777777" w:rsidR="00CE1CDE" w:rsidRPr="003077D4" w:rsidRDefault="00CE1CDE" w:rsidP="009702FC">
      <w:pPr>
        <w:pStyle w:val="Akapitzlist"/>
        <w:numPr>
          <w:ilvl w:val="0"/>
          <w:numId w:val="15"/>
        </w:numPr>
        <w:spacing w:after="0"/>
        <w:ind w:left="0" w:hanging="142"/>
        <w:rPr>
          <w:rFonts w:ascii="Arial" w:hAnsi="Arial" w:cs="Arial"/>
          <w:b/>
        </w:rPr>
      </w:pPr>
      <w:r w:rsidRPr="003077D4">
        <w:rPr>
          <w:rFonts w:ascii="Arial" w:hAnsi="Arial" w:cs="Arial"/>
          <w:b/>
        </w:rPr>
        <w:t>Termin i warunki składania ofert</w:t>
      </w:r>
    </w:p>
    <w:p w14:paraId="738042FF" w14:textId="04E33863" w:rsidR="00CE1CDE" w:rsidRPr="00582EBA" w:rsidRDefault="00CE1CDE" w:rsidP="009702FC">
      <w:pPr>
        <w:numPr>
          <w:ilvl w:val="1"/>
          <w:numId w:val="11"/>
        </w:numPr>
        <w:tabs>
          <w:tab w:val="clear" w:pos="454"/>
          <w:tab w:val="num" w:pos="284"/>
        </w:tabs>
        <w:spacing w:after="0"/>
        <w:ind w:left="284" w:hanging="114"/>
        <w:jc w:val="both"/>
        <w:rPr>
          <w:rFonts w:ascii="Arial" w:hAnsi="Arial" w:cs="Arial"/>
          <w:color w:val="00B050"/>
        </w:rPr>
      </w:pPr>
      <w:r w:rsidRPr="00582EBA">
        <w:rPr>
          <w:rFonts w:ascii="Arial" w:hAnsi="Arial" w:cs="Arial"/>
        </w:rPr>
        <w:t>Termin składania ofe</w:t>
      </w:r>
      <w:r w:rsidR="00692011" w:rsidRPr="00582EBA">
        <w:rPr>
          <w:rFonts w:ascii="Arial" w:hAnsi="Arial" w:cs="Arial"/>
        </w:rPr>
        <w:t xml:space="preserve">rt wyznacza się </w:t>
      </w:r>
      <w:r w:rsidR="00692011" w:rsidRPr="00C76B4A">
        <w:rPr>
          <w:rFonts w:ascii="Arial" w:hAnsi="Arial" w:cs="Arial"/>
          <w:b/>
        </w:rPr>
        <w:t>od</w:t>
      </w:r>
      <w:r w:rsidR="00692011" w:rsidRPr="00582EBA">
        <w:rPr>
          <w:rFonts w:ascii="Arial" w:hAnsi="Arial" w:cs="Arial"/>
        </w:rPr>
        <w:t xml:space="preserve"> </w:t>
      </w:r>
      <w:r w:rsidR="00EA1B2B">
        <w:rPr>
          <w:rFonts w:ascii="Arial" w:hAnsi="Arial" w:cs="Arial"/>
          <w:b/>
        </w:rPr>
        <w:t>5</w:t>
      </w:r>
      <w:r w:rsidR="00692011" w:rsidRPr="00C76B4A">
        <w:rPr>
          <w:rFonts w:ascii="Arial" w:hAnsi="Arial" w:cs="Arial"/>
          <w:b/>
        </w:rPr>
        <w:t xml:space="preserve"> </w:t>
      </w:r>
      <w:r w:rsidRPr="00C76B4A">
        <w:rPr>
          <w:rFonts w:ascii="Arial" w:hAnsi="Arial" w:cs="Arial"/>
          <w:b/>
        </w:rPr>
        <w:t xml:space="preserve">do </w:t>
      </w:r>
      <w:r w:rsidR="00EA1B2B">
        <w:rPr>
          <w:rFonts w:ascii="Arial" w:hAnsi="Arial" w:cs="Arial"/>
          <w:b/>
        </w:rPr>
        <w:t>26</w:t>
      </w:r>
      <w:r w:rsidR="00692011" w:rsidRPr="00C76B4A">
        <w:rPr>
          <w:rFonts w:ascii="Arial" w:hAnsi="Arial" w:cs="Arial"/>
          <w:b/>
        </w:rPr>
        <w:t xml:space="preserve"> </w:t>
      </w:r>
      <w:r w:rsidR="00716FD6" w:rsidRPr="00C76B4A">
        <w:rPr>
          <w:rFonts w:ascii="Arial" w:hAnsi="Arial" w:cs="Arial"/>
          <w:b/>
        </w:rPr>
        <w:t>marca</w:t>
      </w:r>
      <w:r w:rsidR="00692011" w:rsidRPr="00C76B4A">
        <w:rPr>
          <w:rFonts w:ascii="Arial" w:hAnsi="Arial" w:cs="Arial"/>
          <w:b/>
        </w:rPr>
        <w:t xml:space="preserve"> 2020 r.</w:t>
      </w:r>
      <w:r w:rsidR="00FA14B9" w:rsidRPr="00C76B4A">
        <w:rPr>
          <w:rFonts w:ascii="Arial" w:hAnsi="Arial" w:cs="Arial"/>
        </w:rPr>
        <w:t xml:space="preserve"> </w:t>
      </w:r>
      <w:r w:rsidR="00C76B4A">
        <w:rPr>
          <w:rFonts w:ascii="Arial" w:hAnsi="Arial" w:cs="Arial"/>
        </w:rPr>
        <w:t>–</w:t>
      </w:r>
      <w:r w:rsidR="004135BE">
        <w:rPr>
          <w:rFonts w:ascii="Arial" w:hAnsi="Arial" w:cs="Arial"/>
        </w:rPr>
        <w:t xml:space="preserve"> </w:t>
      </w:r>
      <w:r w:rsidR="00C76B4A" w:rsidRPr="004829EE">
        <w:rPr>
          <w:rFonts w:ascii="Arial" w:hAnsi="Arial" w:cs="Arial"/>
          <w:color w:val="000000" w:themeColor="text1"/>
        </w:rPr>
        <w:t>o</w:t>
      </w:r>
      <w:r w:rsidR="0016564C">
        <w:rPr>
          <w:rFonts w:ascii="Arial" w:hAnsi="Arial" w:cs="Arial"/>
          <w:color w:val="000000" w:themeColor="text1"/>
        </w:rPr>
        <w:t xml:space="preserve"> </w:t>
      </w:r>
      <w:r w:rsidR="00C76B4A" w:rsidRPr="004829EE">
        <w:rPr>
          <w:rFonts w:ascii="Arial" w:hAnsi="Arial" w:cs="Arial"/>
          <w:color w:val="000000" w:themeColor="text1"/>
        </w:rPr>
        <w:t>zachowaniu</w:t>
      </w:r>
      <w:r w:rsidR="00EA1B2B">
        <w:rPr>
          <w:rFonts w:ascii="Arial" w:hAnsi="Arial" w:cs="Arial"/>
          <w:color w:val="000000" w:themeColor="text1"/>
        </w:rPr>
        <w:t xml:space="preserve"> </w:t>
      </w:r>
      <w:r w:rsidR="00C76B4A" w:rsidRPr="004829EE">
        <w:rPr>
          <w:rFonts w:ascii="Arial" w:hAnsi="Arial" w:cs="Arial"/>
          <w:color w:val="000000" w:themeColor="text1"/>
        </w:rPr>
        <w:t>terminu</w:t>
      </w:r>
      <w:r w:rsidR="00EA1B2B">
        <w:rPr>
          <w:rFonts w:ascii="Arial" w:hAnsi="Arial" w:cs="Arial"/>
          <w:color w:val="000000" w:themeColor="text1"/>
        </w:rPr>
        <w:br/>
      </w:r>
      <w:r w:rsidR="00C76B4A" w:rsidRPr="004829EE">
        <w:rPr>
          <w:rFonts w:ascii="Arial" w:hAnsi="Arial" w:cs="Arial"/>
          <w:color w:val="000000" w:themeColor="text1"/>
        </w:rPr>
        <w:t xml:space="preserve">decyduje data </w:t>
      </w:r>
      <w:r w:rsidR="00C76B4A">
        <w:rPr>
          <w:rFonts w:ascii="Arial" w:hAnsi="Arial" w:cs="Arial"/>
          <w:color w:val="000000" w:themeColor="text1"/>
        </w:rPr>
        <w:t xml:space="preserve">złożenia </w:t>
      </w:r>
      <w:r w:rsidR="00C76B4A">
        <w:rPr>
          <w:rFonts w:ascii="Arial" w:hAnsi="Arial" w:cs="Arial"/>
        </w:rPr>
        <w:t xml:space="preserve">oferty w systemie Witkac.pl. </w:t>
      </w:r>
    </w:p>
    <w:p w14:paraId="1A971D23" w14:textId="77777777" w:rsidR="00CE1CDE" w:rsidRPr="00582EBA" w:rsidRDefault="00CE1CDE" w:rsidP="009702FC">
      <w:pPr>
        <w:numPr>
          <w:ilvl w:val="1"/>
          <w:numId w:val="11"/>
        </w:numPr>
        <w:tabs>
          <w:tab w:val="clear" w:pos="454"/>
          <w:tab w:val="num" w:pos="284"/>
        </w:tabs>
        <w:suppressAutoHyphens w:val="0"/>
        <w:autoSpaceDE w:val="0"/>
        <w:spacing w:after="0"/>
        <w:ind w:left="284" w:hanging="11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Oferty należy składać poprzez generator ofert konkursowych w serwisie Witkac.pl,</w:t>
      </w:r>
      <w:r w:rsidR="0016564C">
        <w:rPr>
          <w:rFonts w:ascii="Arial" w:hAnsi="Arial" w:cs="Arial"/>
        </w:rPr>
        <w:br/>
      </w:r>
      <w:r w:rsidR="00692011" w:rsidRPr="00582EBA">
        <w:rPr>
          <w:rFonts w:ascii="Arial" w:hAnsi="Arial" w:cs="Arial"/>
        </w:rPr>
        <w:t xml:space="preserve">dostępny na </w:t>
      </w:r>
      <w:r w:rsidR="00692011" w:rsidRPr="00582EBA">
        <w:rPr>
          <w:rFonts w:ascii="Arial" w:hAnsi="Arial" w:cs="Arial"/>
          <w:color w:val="000000" w:themeColor="text1"/>
        </w:rPr>
        <w:t>stronie</w:t>
      </w:r>
      <w:r w:rsidR="00F0535F" w:rsidRPr="00582EBA">
        <w:rPr>
          <w:rFonts w:ascii="Arial" w:hAnsi="Arial" w:cs="Arial"/>
          <w:color w:val="000000" w:themeColor="text1"/>
        </w:rPr>
        <w:t>:</w:t>
      </w:r>
      <w:r w:rsidR="00692011" w:rsidRPr="00582EBA">
        <w:rPr>
          <w:rStyle w:val="Hipercze"/>
          <w:rFonts w:ascii="Arial" w:hAnsi="Arial" w:cs="Arial"/>
          <w:color w:val="000000" w:themeColor="text1"/>
          <w:u w:val="none"/>
        </w:rPr>
        <w:t xml:space="preserve"> </w:t>
      </w:r>
      <w:r w:rsidR="00692011" w:rsidRPr="00C76193">
        <w:rPr>
          <w:rStyle w:val="Hipercze"/>
          <w:rFonts w:ascii="Arial" w:hAnsi="Arial" w:cs="Arial"/>
          <w:color w:val="000000" w:themeColor="text1"/>
          <w:u w:val="none"/>
        </w:rPr>
        <w:t>www.konkursyngo.mcps.com.pl</w:t>
      </w:r>
      <w:r w:rsidRPr="00582EBA">
        <w:rPr>
          <w:rFonts w:ascii="Arial" w:hAnsi="Arial" w:cs="Arial"/>
          <w:color w:val="000000" w:themeColor="text1"/>
        </w:rPr>
        <w:t xml:space="preserve">. </w:t>
      </w:r>
      <w:r w:rsidRPr="00582EBA">
        <w:rPr>
          <w:rFonts w:ascii="Arial" w:hAnsi="Arial" w:cs="Arial"/>
        </w:rPr>
        <w:t>Procedura uzyskania dostępu</w:t>
      </w:r>
      <w:r w:rsidR="0016564C">
        <w:rPr>
          <w:rFonts w:ascii="Arial" w:hAnsi="Arial" w:cs="Arial"/>
        </w:rPr>
        <w:br/>
      </w:r>
      <w:r w:rsidRPr="00582EBA">
        <w:rPr>
          <w:rFonts w:ascii="Arial" w:hAnsi="Arial" w:cs="Arial"/>
        </w:rPr>
        <w:t>do Generatora, przygotowania i złożenia oferty opisana została w podrozdziale 1.4.1.</w:t>
      </w:r>
      <w:r w:rsidR="0016564C">
        <w:rPr>
          <w:rFonts w:ascii="Arial" w:hAnsi="Arial" w:cs="Arial"/>
        </w:rPr>
        <w:br/>
      </w:r>
      <w:r w:rsidRPr="00582EBA">
        <w:rPr>
          <w:rFonts w:ascii="Arial" w:hAnsi="Arial" w:cs="Arial"/>
        </w:rPr>
        <w:t>w dokumencie, o którym mowa w punkcie II.</w:t>
      </w:r>
      <w:r w:rsidR="00C76B4A">
        <w:rPr>
          <w:rFonts w:ascii="Arial" w:hAnsi="Arial" w:cs="Arial"/>
        </w:rPr>
        <w:t>4</w:t>
      </w:r>
      <w:r w:rsidRPr="00582EBA">
        <w:rPr>
          <w:rFonts w:ascii="Arial" w:hAnsi="Arial" w:cs="Arial"/>
        </w:rPr>
        <w:t>.</w:t>
      </w:r>
    </w:p>
    <w:p w14:paraId="32457BCB" w14:textId="77777777" w:rsidR="005277FC" w:rsidRDefault="00C76B4A" w:rsidP="009702FC">
      <w:pPr>
        <w:numPr>
          <w:ilvl w:val="1"/>
          <w:numId w:val="11"/>
        </w:numPr>
        <w:tabs>
          <w:tab w:val="clear" w:pos="454"/>
          <w:tab w:val="num" w:pos="284"/>
        </w:tabs>
        <w:suppressAutoHyphens w:val="0"/>
        <w:autoSpaceDE w:val="0"/>
        <w:autoSpaceDN w:val="0"/>
        <w:adjustRightInd w:val="0"/>
        <w:spacing w:after="0"/>
        <w:ind w:left="284"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E1CDE" w:rsidRPr="00582EBA">
        <w:rPr>
          <w:rFonts w:ascii="Arial" w:hAnsi="Arial" w:cs="Arial"/>
        </w:rPr>
        <w:t>enerator ofert konkursowych uniemożliwia edycję lub wycofanie oferty po jej złożeniu.</w:t>
      </w:r>
      <w:r w:rsidR="0016564C"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W przypadku chęci wycofania oferty złożonej w generatorze (przed upływem terminu</w:t>
      </w:r>
      <w:r w:rsidR="0016564C"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składania ofert), należy dostarczyć do</w:t>
      </w:r>
      <w:r w:rsidR="00581124" w:rsidRPr="00582EBA">
        <w:rPr>
          <w:rFonts w:ascii="Arial" w:hAnsi="Arial" w:cs="Arial"/>
        </w:rPr>
        <w:t xml:space="preserve"> Mazowieckiego Centrum Polityki Społecznej</w:t>
      </w:r>
      <w:r w:rsidR="0016564C"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oświadczenie o wycofaniu oferty.</w:t>
      </w:r>
    </w:p>
    <w:p w14:paraId="2EAAD770" w14:textId="34E32A32" w:rsidR="00844EA5" w:rsidRPr="00582EBA" w:rsidRDefault="00844EA5" w:rsidP="009702FC">
      <w:pPr>
        <w:numPr>
          <w:ilvl w:val="1"/>
          <w:numId w:val="11"/>
        </w:numPr>
        <w:tabs>
          <w:tab w:val="clear" w:pos="454"/>
          <w:tab w:val="num" w:pos="284"/>
        </w:tabs>
        <w:suppressAutoHyphens w:val="0"/>
        <w:autoSpaceDE w:val="0"/>
        <w:autoSpaceDN w:val="0"/>
        <w:adjustRightInd w:val="0"/>
        <w:spacing w:after="0"/>
        <w:ind w:left="284"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</w:t>
      </w:r>
      <w:r w:rsidRPr="00844EA5">
        <w:rPr>
          <w:rFonts w:ascii="Arial" w:hAnsi="Arial" w:cs="Arial"/>
        </w:rPr>
        <w:t>może złożyć nie więcej niż 2 oferty w konkursie, o ile każda dotyczy innego</w:t>
      </w:r>
      <w:r>
        <w:rPr>
          <w:rFonts w:ascii="Arial" w:hAnsi="Arial" w:cs="Arial"/>
        </w:rPr>
        <w:br/>
      </w:r>
      <w:r w:rsidRPr="00505E54">
        <w:rPr>
          <w:rFonts w:ascii="Arial" w:hAnsi="Arial" w:cs="Arial"/>
        </w:rPr>
        <w:t xml:space="preserve">zadania będącego jego przedmiotem. </w:t>
      </w:r>
      <w:r w:rsidRPr="00505E54">
        <w:rPr>
          <w:rFonts w:ascii="Arial" w:hAnsi="Arial" w:cs="Arial"/>
          <w:bCs/>
        </w:rPr>
        <w:t>Maksymalna kwota dofinansowania</w:t>
      </w:r>
      <w:r w:rsidR="009702FC">
        <w:rPr>
          <w:rFonts w:ascii="Arial" w:hAnsi="Arial" w:cs="Arial"/>
          <w:bCs/>
        </w:rPr>
        <w:br/>
      </w:r>
      <w:r w:rsidRPr="00505E54">
        <w:rPr>
          <w:rFonts w:ascii="Arial" w:hAnsi="Arial" w:cs="Arial"/>
          <w:bCs/>
        </w:rPr>
        <w:t>w poszczególnych latach dla jednej</w:t>
      </w:r>
      <w:r>
        <w:rPr>
          <w:rFonts w:ascii="Arial" w:hAnsi="Arial" w:cs="Arial"/>
          <w:bCs/>
        </w:rPr>
        <w:t xml:space="preserve"> </w:t>
      </w:r>
      <w:r w:rsidRPr="00505E54">
        <w:rPr>
          <w:rFonts w:ascii="Arial" w:hAnsi="Arial" w:cs="Arial"/>
          <w:bCs/>
        </w:rPr>
        <w:t>oferty</w:t>
      </w:r>
      <w:r w:rsidRPr="00505E54">
        <w:rPr>
          <w:rFonts w:ascii="Arial" w:hAnsi="Arial" w:cs="Arial"/>
        </w:rPr>
        <w:t xml:space="preserve"> wynosi</w:t>
      </w:r>
      <w:r>
        <w:rPr>
          <w:rFonts w:ascii="Arial" w:hAnsi="Arial" w:cs="Arial"/>
        </w:rPr>
        <w:t>:</w:t>
      </w:r>
    </w:p>
    <w:p w14:paraId="6B17C278" w14:textId="77777777" w:rsidR="00505E54" w:rsidRPr="00844EA5" w:rsidRDefault="00505E54" w:rsidP="009702FC">
      <w:pPr>
        <w:pStyle w:val="Akapitzlist"/>
        <w:numPr>
          <w:ilvl w:val="1"/>
          <w:numId w:val="35"/>
        </w:numPr>
        <w:suppressAutoHyphens w:val="0"/>
        <w:spacing w:after="0"/>
        <w:ind w:left="567" w:hanging="283"/>
        <w:jc w:val="both"/>
        <w:rPr>
          <w:rFonts w:ascii="Arial" w:hAnsi="Arial" w:cs="Arial"/>
        </w:rPr>
      </w:pPr>
      <w:r w:rsidRPr="00844EA5">
        <w:rPr>
          <w:rFonts w:ascii="Arial" w:hAnsi="Arial" w:cs="Arial"/>
        </w:rPr>
        <w:t>w roku 2020 – 50 000 zł;</w:t>
      </w:r>
    </w:p>
    <w:p w14:paraId="098C6D2F" w14:textId="77777777" w:rsidR="00505E54" w:rsidRPr="00844EA5" w:rsidRDefault="00505E54" w:rsidP="009702FC">
      <w:pPr>
        <w:pStyle w:val="Akapitzlist"/>
        <w:numPr>
          <w:ilvl w:val="1"/>
          <w:numId w:val="35"/>
        </w:numPr>
        <w:suppressAutoHyphens w:val="0"/>
        <w:spacing w:after="0"/>
        <w:ind w:left="567" w:hanging="283"/>
        <w:jc w:val="both"/>
        <w:rPr>
          <w:rFonts w:ascii="Arial" w:hAnsi="Arial" w:cs="Arial"/>
        </w:rPr>
      </w:pPr>
      <w:r w:rsidRPr="00844EA5">
        <w:rPr>
          <w:rFonts w:ascii="Arial" w:hAnsi="Arial" w:cs="Arial"/>
        </w:rPr>
        <w:t>w roku 2021 – 50 000 zł;</w:t>
      </w:r>
    </w:p>
    <w:p w14:paraId="6B4553A7" w14:textId="77777777" w:rsidR="00505E54" w:rsidRPr="00844EA5" w:rsidRDefault="00505E54" w:rsidP="009702FC">
      <w:pPr>
        <w:pStyle w:val="Akapitzlist"/>
        <w:numPr>
          <w:ilvl w:val="1"/>
          <w:numId w:val="35"/>
        </w:numPr>
        <w:suppressAutoHyphens w:val="0"/>
        <w:spacing w:after="0"/>
        <w:ind w:left="567" w:hanging="283"/>
        <w:jc w:val="both"/>
        <w:rPr>
          <w:rFonts w:ascii="Arial" w:hAnsi="Arial" w:cs="Arial"/>
        </w:rPr>
      </w:pPr>
      <w:r w:rsidRPr="00844EA5">
        <w:rPr>
          <w:rFonts w:ascii="Arial" w:hAnsi="Arial" w:cs="Arial"/>
        </w:rPr>
        <w:t>w roku 2022 – 50 000 zł.</w:t>
      </w:r>
    </w:p>
    <w:p w14:paraId="5DA7149E" w14:textId="77777777" w:rsidR="00505E54" w:rsidRPr="00505E54" w:rsidRDefault="00505E54" w:rsidP="009702FC">
      <w:pPr>
        <w:pStyle w:val="Akapitzlist"/>
        <w:suppressAutoHyphens w:val="0"/>
        <w:spacing w:after="0"/>
        <w:ind w:left="567"/>
        <w:jc w:val="both"/>
        <w:rPr>
          <w:rFonts w:ascii="Arial" w:hAnsi="Arial" w:cs="Arial"/>
          <w:highlight w:val="yellow"/>
        </w:rPr>
      </w:pPr>
    </w:p>
    <w:p w14:paraId="6DCEE16A" w14:textId="77777777" w:rsidR="00CE1CDE" w:rsidRPr="003077D4" w:rsidRDefault="00CE1CDE" w:rsidP="009702FC">
      <w:pPr>
        <w:pStyle w:val="Akapitzlist"/>
        <w:numPr>
          <w:ilvl w:val="0"/>
          <w:numId w:val="15"/>
        </w:numPr>
        <w:spacing w:after="0"/>
        <w:ind w:left="0" w:hanging="142"/>
        <w:rPr>
          <w:rFonts w:ascii="Arial" w:hAnsi="Arial" w:cs="Arial"/>
          <w:b/>
        </w:rPr>
      </w:pPr>
      <w:bookmarkStart w:id="3" w:name="_Toc502832593"/>
      <w:r w:rsidRPr="003077D4">
        <w:rPr>
          <w:rFonts w:ascii="Arial" w:hAnsi="Arial" w:cs="Arial"/>
          <w:b/>
        </w:rPr>
        <w:lastRenderedPageBreak/>
        <w:t>Terminy i tryb wyboru oferty</w:t>
      </w:r>
      <w:bookmarkEnd w:id="3"/>
    </w:p>
    <w:p w14:paraId="34AA8E8D" w14:textId="0149ED3A" w:rsidR="00CE1CDE" w:rsidRPr="00582EBA" w:rsidRDefault="00CE1CDE" w:rsidP="009702FC">
      <w:pPr>
        <w:numPr>
          <w:ilvl w:val="1"/>
          <w:numId w:val="1"/>
        </w:numPr>
        <w:tabs>
          <w:tab w:val="clear" w:pos="1080"/>
          <w:tab w:val="num" w:pos="284"/>
          <w:tab w:val="left" w:pos="360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 xml:space="preserve">W </w:t>
      </w:r>
      <w:r w:rsidRPr="0016564C">
        <w:rPr>
          <w:rFonts w:ascii="Arial" w:hAnsi="Arial" w:cs="Arial"/>
        </w:rPr>
        <w:t xml:space="preserve">okresie </w:t>
      </w:r>
      <w:r w:rsidRPr="005971BB">
        <w:rPr>
          <w:rFonts w:ascii="Arial" w:hAnsi="Arial" w:cs="Arial"/>
        </w:rPr>
        <w:t>m</w:t>
      </w:r>
      <w:r w:rsidR="002B5150" w:rsidRPr="005971BB">
        <w:rPr>
          <w:rFonts w:ascii="Arial" w:hAnsi="Arial" w:cs="Arial"/>
        </w:rPr>
        <w:t xml:space="preserve">iędzy </w:t>
      </w:r>
      <w:r w:rsidR="00EA1B2B">
        <w:rPr>
          <w:rFonts w:ascii="Arial" w:hAnsi="Arial" w:cs="Arial"/>
          <w:b/>
        </w:rPr>
        <w:t>8</w:t>
      </w:r>
      <w:r w:rsidR="00AD67C7" w:rsidRPr="005971BB">
        <w:rPr>
          <w:rFonts w:ascii="Arial" w:hAnsi="Arial" w:cs="Arial"/>
          <w:b/>
        </w:rPr>
        <w:t xml:space="preserve"> a </w:t>
      </w:r>
      <w:r w:rsidR="00EA1B2B">
        <w:rPr>
          <w:rFonts w:ascii="Arial" w:hAnsi="Arial" w:cs="Arial"/>
          <w:b/>
        </w:rPr>
        <w:t>10</w:t>
      </w:r>
      <w:r w:rsidR="00AD67C7" w:rsidRPr="005971BB">
        <w:rPr>
          <w:rFonts w:ascii="Arial" w:hAnsi="Arial" w:cs="Arial"/>
          <w:b/>
        </w:rPr>
        <w:t xml:space="preserve"> </w:t>
      </w:r>
      <w:r w:rsidR="005971BB" w:rsidRPr="005971BB">
        <w:rPr>
          <w:rFonts w:ascii="Arial" w:hAnsi="Arial" w:cs="Arial"/>
          <w:b/>
        </w:rPr>
        <w:t>kwietnia</w:t>
      </w:r>
      <w:r w:rsidR="00825527" w:rsidRPr="005971BB">
        <w:rPr>
          <w:rFonts w:ascii="Arial" w:hAnsi="Arial" w:cs="Arial"/>
          <w:b/>
        </w:rPr>
        <w:t xml:space="preserve"> </w:t>
      </w:r>
      <w:r w:rsidR="002B5150" w:rsidRPr="005971BB">
        <w:rPr>
          <w:rFonts w:ascii="Arial" w:hAnsi="Arial" w:cs="Arial"/>
          <w:b/>
        </w:rPr>
        <w:t>2020 r.</w:t>
      </w:r>
      <w:r w:rsidR="002B5150" w:rsidRPr="005971BB">
        <w:rPr>
          <w:rFonts w:ascii="Arial" w:hAnsi="Arial" w:cs="Arial"/>
        </w:rPr>
        <w:t xml:space="preserve"> na stron</w:t>
      </w:r>
      <w:r w:rsidR="002B5150" w:rsidRPr="0016564C">
        <w:rPr>
          <w:rFonts w:ascii="Arial" w:hAnsi="Arial" w:cs="Arial"/>
        </w:rPr>
        <w:t xml:space="preserve">ach </w:t>
      </w:r>
      <w:r w:rsidR="002B5150" w:rsidRPr="00582EBA">
        <w:rPr>
          <w:rFonts w:ascii="Arial" w:hAnsi="Arial" w:cs="Arial"/>
        </w:rPr>
        <w:t>internetowych:</w:t>
      </w:r>
      <w:r w:rsidR="00FF1D7A" w:rsidRPr="002547F6">
        <w:rPr>
          <w:rStyle w:val="Hipercze"/>
          <w:rFonts w:ascii="Arial" w:hAnsi="Arial" w:cs="Arial"/>
          <w:color w:val="auto"/>
          <w:u w:val="none"/>
        </w:rPr>
        <w:t xml:space="preserve"> </w:t>
      </w:r>
      <w:hyperlink r:id="rId9" w:history="1">
        <w:r w:rsidR="00FF1D7A" w:rsidRPr="006A57EB">
          <w:rPr>
            <w:rStyle w:val="Hipercze"/>
            <w:rFonts w:ascii="Arial" w:hAnsi="Arial" w:cs="Arial"/>
            <w:color w:val="auto"/>
            <w:u w:val="none"/>
          </w:rPr>
          <w:t>www.mcps.com.pl</w:t>
        </w:r>
      </w:hyperlink>
      <w:r w:rsidR="00F401FB">
        <w:rPr>
          <w:rStyle w:val="Hipercze"/>
          <w:rFonts w:ascii="Arial" w:hAnsi="Arial" w:cs="Arial"/>
          <w:color w:val="auto"/>
          <w:u w:val="none"/>
        </w:rPr>
        <w:br/>
      </w:r>
      <w:r w:rsidR="00EC37B1">
        <w:rPr>
          <w:rFonts w:ascii="Arial" w:hAnsi="Arial" w:cs="Arial"/>
        </w:rPr>
        <w:t>i</w:t>
      </w:r>
      <w:r w:rsidRPr="00582EBA">
        <w:rPr>
          <w:rFonts w:ascii="Arial" w:hAnsi="Arial" w:cs="Arial"/>
        </w:rPr>
        <w:t xml:space="preserve"> </w:t>
      </w:r>
      <w:hyperlink r:id="rId10" w:history="1">
        <w:r w:rsidRPr="006A57EB">
          <w:rPr>
            <w:rStyle w:val="Hipercze"/>
            <w:rFonts w:ascii="Arial" w:hAnsi="Arial" w:cs="Arial"/>
            <w:color w:val="auto"/>
            <w:u w:val="none"/>
          </w:rPr>
          <w:t>www.dialog.mazovia.pl</w:t>
        </w:r>
      </w:hyperlink>
      <w:r w:rsidRPr="00582EBA">
        <w:rPr>
          <w:rFonts w:ascii="Arial" w:hAnsi="Arial" w:cs="Arial"/>
        </w:rPr>
        <w:t xml:space="preserve"> – zakładka „Konkursy ofert” oraz w systemie Witkac.pl</w:t>
      </w:r>
      <w:r w:rsidR="00F401FB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zostaną</w:t>
      </w:r>
      <w:r w:rsidR="00F401FB">
        <w:rPr>
          <w:rFonts w:ascii="Arial" w:hAnsi="Arial" w:cs="Arial"/>
        </w:rPr>
        <w:br/>
      </w:r>
      <w:r w:rsidRPr="00582EBA">
        <w:rPr>
          <w:rFonts w:ascii="Arial" w:hAnsi="Arial" w:cs="Arial"/>
        </w:rPr>
        <w:t>zamieszczone wyniki oceny formalnej, ze wskazaniem wszystkich ofert złożonych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w konkursie, w tym ofert niespełniających wymogów formalnych wraz z podaniem rodzaju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błędu oraz informacja o możliwości, trybie i terminach składania zastrzeżeń do wyników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oceny formalnej.</w:t>
      </w:r>
    </w:p>
    <w:p w14:paraId="0E2B988F" w14:textId="4EAEBA2C" w:rsidR="009E6FE8" w:rsidRPr="00582EBA" w:rsidRDefault="00CE1CDE" w:rsidP="009702FC">
      <w:pPr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Oferent, którego oferta nie spełnia wymogów formalnych, ma możliwość, w ciągu 7 dni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następujących po dniu opublikowania wyników oceny formalnej ofert, złożenia</w:t>
      </w:r>
      <w:r w:rsidR="00F401FB">
        <w:rPr>
          <w:rFonts w:ascii="Arial" w:hAnsi="Arial" w:cs="Arial"/>
        </w:rPr>
        <w:br/>
      </w:r>
      <w:r w:rsidRPr="00582EBA">
        <w:rPr>
          <w:rFonts w:ascii="Arial" w:hAnsi="Arial" w:cs="Arial"/>
        </w:rPr>
        <w:t xml:space="preserve">zastrzeżenia do negatywnego wyniku oceny formalnej </w:t>
      </w:r>
      <w:r w:rsidRPr="00582EBA">
        <w:rPr>
          <w:rFonts w:ascii="Arial" w:hAnsi="Arial" w:cs="Arial"/>
          <w:bCs/>
        </w:rPr>
        <w:t>w sytuacji, gdy uznaje, że jego</w:t>
      </w:r>
      <w:r w:rsidR="00B96CD7">
        <w:rPr>
          <w:rFonts w:ascii="Arial" w:hAnsi="Arial" w:cs="Arial"/>
          <w:bCs/>
        </w:rPr>
        <w:br/>
      </w:r>
      <w:r w:rsidRPr="00582EBA">
        <w:rPr>
          <w:rFonts w:ascii="Arial" w:hAnsi="Arial" w:cs="Arial"/>
          <w:bCs/>
        </w:rPr>
        <w:t xml:space="preserve">oferta </w:t>
      </w:r>
      <w:r w:rsidR="009E6FE8" w:rsidRPr="00582EBA">
        <w:rPr>
          <w:rFonts w:ascii="Arial" w:hAnsi="Arial" w:cs="Arial"/>
          <w:bCs/>
        </w:rPr>
        <w:t>została przygotowana prawidłowo.</w:t>
      </w:r>
    </w:p>
    <w:p w14:paraId="3988578D" w14:textId="77777777" w:rsidR="00CE1CDE" w:rsidRPr="00582EBA" w:rsidRDefault="00CE1CDE" w:rsidP="009702FC">
      <w:pPr>
        <w:numPr>
          <w:ilvl w:val="1"/>
          <w:numId w:val="16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Zastrzeżenie</w:t>
      </w:r>
      <w:r w:rsidRPr="00582EBA">
        <w:rPr>
          <w:rFonts w:ascii="Arial" w:hAnsi="Arial" w:cs="Arial"/>
          <w:b/>
        </w:rPr>
        <w:t xml:space="preserve"> </w:t>
      </w:r>
      <w:r w:rsidRPr="00582EBA">
        <w:rPr>
          <w:rFonts w:ascii="Arial" w:hAnsi="Arial" w:cs="Arial"/>
        </w:rPr>
        <w:t>do negatywnego wyniku oceny formalnej należy złożyć w jeden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z wymienionych niżej sposobów:</w:t>
      </w:r>
    </w:p>
    <w:p w14:paraId="3E939F81" w14:textId="77777777" w:rsidR="00CE1CDE" w:rsidRPr="00582EBA" w:rsidRDefault="00CE1CDE" w:rsidP="009702FC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</w:t>
      </w:r>
      <w:r w:rsidRPr="00582EBA">
        <w:rPr>
          <w:rFonts w:ascii="Arial" w:hAnsi="Arial" w:cs="Arial"/>
          <w:iCs/>
        </w:rPr>
        <w:t xml:space="preserve">sobiście w godzinach: 8.00–16.00 w </w:t>
      </w:r>
      <w:r w:rsidR="0016564C">
        <w:rPr>
          <w:rFonts w:ascii="Arial" w:hAnsi="Arial" w:cs="Arial"/>
          <w:iCs/>
        </w:rPr>
        <w:t>k</w:t>
      </w:r>
      <w:r w:rsidRPr="00582EBA">
        <w:rPr>
          <w:rFonts w:ascii="Arial" w:hAnsi="Arial" w:cs="Arial"/>
          <w:iCs/>
        </w:rPr>
        <w:t>ancelari</w:t>
      </w:r>
      <w:r w:rsidR="00DA696E" w:rsidRPr="00582EBA">
        <w:rPr>
          <w:rFonts w:ascii="Arial" w:hAnsi="Arial" w:cs="Arial"/>
          <w:iCs/>
        </w:rPr>
        <w:t xml:space="preserve">i </w:t>
      </w:r>
      <w:r w:rsidR="00217A4F" w:rsidRPr="006014D9">
        <w:rPr>
          <w:rFonts w:ascii="Arial" w:hAnsi="Arial" w:cs="Arial"/>
          <w:color w:val="000000" w:themeColor="text1"/>
        </w:rPr>
        <w:t>Mazowieckiego Centrum Polityki</w:t>
      </w:r>
      <w:r w:rsidR="00B96CD7">
        <w:rPr>
          <w:rFonts w:ascii="Arial" w:hAnsi="Arial" w:cs="Arial"/>
          <w:color w:val="000000" w:themeColor="text1"/>
        </w:rPr>
        <w:br/>
      </w:r>
      <w:r w:rsidR="00217A4F" w:rsidRPr="006014D9">
        <w:rPr>
          <w:rFonts w:ascii="Arial" w:hAnsi="Arial" w:cs="Arial"/>
          <w:color w:val="000000" w:themeColor="text1"/>
        </w:rPr>
        <w:t>Społecznej</w:t>
      </w:r>
      <w:r w:rsidR="00217A4F">
        <w:rPr>
          <w:rFonts w:ascii="Arial" w:hAnsi="Arial" w:cs="Arial"/>
          <w:color w:val="000000" w:themeColor="text1"/>
        </w:rPr>
        <w:t>,</w:t>
      </w:r>
      <w:r w:rsidR="00217A4F" w:rsidRPr="006014D9">
        <w:rPr>
          <w:rFonts w:ascii="Arial" w:hAnsi="Arial" w:cs="Arial"/>
          <w:color w:val="000000" w:themeColor="text1"/>
        </w:rPr>
        <w:t xml:space="preserve"> Warszaw</w:t>
      </w:r>
      <w:r w:rsidR="00217A4F">
        <w:rPr>
          <w:rFonts w:ascii="Arial" w:hAnsi="Arial" w:cs="Arial"/>
          <w:color w:val="000000" w:themeColor="text1"/>
        </w:rPr>
        <w:t>a,</w:t>
      </w:r>
      <w:r w:rsidR="00217A4F" w:rsidRPr="006014D9">
        <w:rPr>
          <w:rFonts w:ascii="Arial" w:hAnsi="Arial" w:cs="Arial"/>
          <w:color w:val="000000" w:themeColor="text1"/>
        </w:rPr>
        <w:t xml:space="preserve"> ul. Nowogrodzka 62a</w:t>
      </w:r>
      <w:r w:rsidRPr="00582EBA">
        <w:rPr>
          <w:rFonts w:ascii="Arial" w:hAnsi="Arial" w:cs="Arial"/>
          <w:iCs/>
        </w:rPr>
        <w:t>;</w:t>
      </w:r>
    </w:p>
    <w:p w14:paraId="405AE531" w14:textId="77777777" w:rsidR="00CE1CDE" w:rsidRPr="00582EBA" w:rsidRDefault="00CE1CDE" w:rsidP="009702FC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za pośrednictwem poczty lub p</w:t>
      </w:r>
      <w:r w:rsidR="00DA696E" w:rsidRPr="00582EBA">
        <w:rPr>
          <w:rFonts w:ascii="Arial" w:hAnsi="Arial" w:cs="Arial"/>
        </w:rPr>
        <w:t xml:space="preserve">oczty kurierskiej na adres: </w:t>
      </w:r>
      <w:r w:rsidR="00217A4F" w:rsidRPr="006014D9">
        <w:rPr>
          <w:rFonts w:ascii="Arial" w:hAnsi="Arial" w:cs="Arial"/>
          <w:color w:val="000000" w:themeColor="text1"/>
        </w:rPr>
        <w:t>Mazowieckie Centrum</w:t>
      </w:r>
      <w:r w:rsidR="00B96CD7">
        <w:rPr>
          <w:rFonts w:ascii="Arial" w:hAnsi="Arial" w:cs="Arial"/>
          <w:color w:val="000000" w:themeColor="text1"/>
        </w:rPr>
        <w:br/>
      </w:r>
      <w:r w:rsidR="00217A4F" w:rsidRPr="006014D9">
        <w:rPr>
          <w:rFonts w:ascii="Arial" w:hAnsi="Arial" w:cs="Arial"/>
          <w:color w:val="000000" w:themeColor="text1"/>
        </w:rPr>
        <w:t>Polityki Społecznej</w:t>
      </w:r>
      <w:r w:rsidR="00217A4F">
        <w:rPr>
          <w:rFonts w:ascii="Arial" w:hAnsi="Arial" w:cs="Arial"/>
          <w:color w:val="000000" w:themeColor="text1"/>
        </w:rPr>
        <w:t>,</w:t>
      </w:r>
      <w:r w:rsidR="00217A4F" w:rsidRPr="006014D9">
        <w:rPr>
          <w:rFonts w:ascii="Arial" w:hAnsi="Arial" w:cs="Arial"/>
          <w:color w:val="000000" w:themeColor="text1"/>
        </w:rPr>
        <w:t xml:space="preserve"> ul. Nowogrodzka 62a, 02-002 Warszawa – o </w:t>
      </w:r>
      <w:r w:rsidRPr="00582EBA">
        <w:rPr>
          <w:rFonts w:ascii="Arial" w:hAnsi="Arial" w:cs="Arial"/>
        </w:rPr>
        <w:t>zachowaniu terminu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 xml:space="preserve">złożenia </w:t>
      </w:r>
      <w:r w:rsidR="00A116CC">
        <w:rPr>
          <w:rFonts w:ascii="Arial" w:hAnsi="Arial" w:cs="Arial"/>
        </w:rPr>
        <w:t>zastrzeżenia</w:t>
      </w:r>
      <w:r w:rsidRPr="00582EBA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  <w:u w:val="single"/>
        </w:rPr>
        <w:t>decyduje data stempla pocztowego lub data nadania</w:t>
      </w:r>
      <w:r w:rsidRPr="00582EBA">
        <w:rPr>
          <w:rFonts w:ascii="Arial" w:hAnsi="Arial" w:cs="Arial"/>
        </w:rPr>
        <w:t>;</w:t>
      </w:r>
    </w:p>
    <w:p w14:paraId="7A174DA8" w14:textId="77777777" w:rsidR="00CE1CDE" w:rsidRPr="00582EBA" w:rsidRDefault="00217A4F" w:rsidP="009702FC">
      <w:pPr>
        <w:numPr>
          <w:ilvl w:val="2"/>
          <w:numId w:val="17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E5DE9">
        <w:rPr>
          <w:rFonts w:ascii="Arial" w:hAnsi="Arial" w:cs="Arial"/>
          <w:color w:val="000000" w:themeColor="text1"/>
        </w:rPr>
        <w:t xml:space="preserve">za pomocą profilu zaufanego </w:t>
      </w:r>
      <w:proofErr w:type="spellStart"/>
      <w:r w:rsidRPr="005E5DE9">
        <w:rPr>
          <w:rFonts w:ascii="Arial" w:hAnsi="Arial" w:cs="Arial"/>
          <w:color w:val="000000" w:themeColor="text1"/>
        </w:rPr>
        <w:t>ePUAP</w:t>
      </w:r>
      <w:proofErr w:type="spellEnd"/>
      <w:r w:rsidRPr="005E5DE9">
        <w:rPr>
          <w:rFonts w:ascii="Arial" w:hAnsi="Arial" w:cs="Arial"/>
          <w:color w:val="000000" w:themeColor="text1"/>
        </w:rPr>
        <w:t xml:space="preserve"> zgodnie z zasadami opisanymi </w:t>
      </w:r>
      <w:r w:rsidRPr="007944F5">
        <w:rPr>
          <w:rFonts w:ascii="Arial" w:hAnsi="Arial" w:cs="Arial"/>
          <w:color w:val="000000" w:themeColor="text1"/>
        </w:rPr>
        <w:t>na stronie</w:t>
      </w:r>
      <w:r w:rsidR="00B96CD7">
        <w:rPr>
          <w:rFonts w:ascii="Arial" w:hAnsi="Arial" w:cs="Arial"/>
          <w:color w:val="000000" w:themeColor="text1"/>
        </w:rPr>
        <w:br/>
      </w:r>
      <w:r w:rsidRPr="007944F5">
        <w:rPr>
          <w:rFonts w:ascii="Arial" w:hAnsi="Arial" w:cs="Arial"/>
          <w:color w:val="000000" w:themeColor="text1"/>
          <w:u w:val="single"/>
        </w:rPr>
        <w:t>http://bip.mcps.com.pl/sposoby-przyjmowania-i-zalatwiania-spraw/epuap/</w:t>
      </w:r>
      <w:r w:rsidR="00CE1CDE" w:rsidRPr="00582EBA">
        <w:rPr>
          <w:rFonts w:ascii="Arial" w:hAnsi="Arial" w:cs="Arial"/>
        </w:rPr>
        <w:t>.</w:t>
      </w:r>
    </w:p>
    <w:p w14:paraId="6B0B2375" w14:textId="77777777" w:rsidR="00CE1CDE" w:rsidRPr="00582EBA" w:rsidRDefault="00CE1CDE" w:rsidP="009702FC">
      <w:pPr>
        <w:numPr>
          <w:ilvl w:val="1"/>
          <w:numId w:val="16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Zastrzeżenia będą rozpatrzone przez Komisję konkursową opiniującą oferty</w:t>
      </w:r>
      <w:r w:rsidRPr="00582EBA">
        <w:rPr>
          <w:rFonts w:ascii="Arial" w:hAnsi="Arial" w:cs="Arial"/>
          <w:bCs/>
        </w:rPr>
        <w:t>.</w:t>
      </w:r>
      <w:r w:rsidRPr="00582EBA">
        <w:rPr>
          <w:rFonts w:ascii="Arial" w:hAnsi="Arial" w:cs="Arial"/>
        </w:rPr>
        <w:t xml:space="preserve"> Ostateczna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informacja o ofertach odrzuconych na etapie oceny formalnej zostanie opublikowana wraz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z rozstrzygnięciem konkursu. Oferenci, których zastrzeżenia zostaną rozpatrzone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negatywnie, po rozstrzygnięciu konkursu otrzymają informację na piśmie wraz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z uzasadnieniem negatywnego rozpatrzenia zastrzeżenia.</w:t>
      </w:r>
    </w:p>
    <w:p w14:paraId="255C4268" w14:textId="77777777" w:rsidR="00CE1CDE" w:rsidRPr="00582EBA" w:rsidRDefault="00CE1CDE" w:rsidP="009702FC">
      <w:pPr>
        <w:numPr>
          <w:ilvl w:val="1"/>
          <w:numId w:val="18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Oceny merytorycznej ofert dokona Komisja konkursowa opiniująca oferty powołana przez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Zarząd Województwa Mazowieckiego. Komisja konkursowa opiniująca oferty będzie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kierowała się kryteriami podanymi w punkcie VII.2. ogłoszenia.</w:t>
      </w:r>
    </w:p>
    <w:p w14:paraId="5F6C4FD8" w14:textId="77777777" w:rsidR="00CE1CDE" w:rsidRPr="00582EBA" w:rsidRDefault="00CE1CDE" w:rsidP="009702FC">
      <w:pPr>
        <w:numPr>
          <w:ilvl w:val="1"/>
          <w:numId w:val="18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Oferty, które w toku oceny meryt</w:t>
      </w:r>
      <w:r w:rsidR="003B136B" w:rsidRPr="00582EBA">
        <w:rPr>
          <w:rFonts w:ascii="Arial" w:hAnsi="Arial" w:cs="Arial"/>
        </w:rPr>
        <w:t xml:space="preserve">orycznej uzyskają mniej niż </w:t>
      </w:r>
      <w:r w:rsidR="003B136B" w:rsidRPr="00582EBA">
        <w:rPr>
          <w:rFonts w:ascii="Arial" w:hAnsi="Arial" w:cs="Arial"/>
          <w:b/>
        </w:rPr>
        <w:t>80</w:t>
      </w:r>
      <w:r w:rsidRPr="00582EBA">
        <w:rPr>
          <w:rFonts w:ascii="Arial" w:hAnsi="Arial" w:cs="Arial"/>
          <w:b/>
        </w:rPr>
        <w:t xml:space="preserve"> </w:t>
      </w:r>
      <w:r w:rsidRPr="00582EBA">
        <w:rPr>
          <w:rFonts w:ascii="Arial" w:hAnsi="Arial" w:cs="Arial"/>
        </w:rPr>
        <w:t>punktów</w:t>
      </w:r>
      <w:r w:rsidR="00FA14B9" w:rsidRPr="00582EBA">
        <w:rPr>
          <w:rFonts w:ascii="Arial" w:hAnsi="Arial" w:cs="Arial"/>
        </w:rPr>
        <w:t>,</w:t>
      </w:r>
      <w:r w:rsidRPr="00582EBA">
        <w:rPr>
          <w:rFonts w:ascii="Arial" w:hAnsi="Arial" w:cs="Arial"/>
        </w:rPr>
        <w:t xml:space="preserve"> nie mogą być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rekomendowane do uzyskania dotacji.</w:t>
      </w:r>
    </w:p>
    <w:p w14:paraId="593FF6EC" w14:textId="77777777" w:rsidR="00CE1CDE" w:rsidRPr="00582EBA" w:rsidRDefault="00CE1CDE" w:rsidP="009702FC">
      <w:pPr>
        <w:numPr>
          <w:ilvl w:val="1"/>
          <w:numId w:val="18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Konkurs rozstrzyga Zarząd Województwa Mazowieckiego w formie uchwały,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po zapoznaniu się z opinią Komisji konkursowej.</w:t>
      </w:r>
    </w:p>
    <w:p w14:paraId="05F09354" w14:textId="77777777" w:rsidR="00CE1CDE" w:rsidRPr="00582EBA" w:rsidRDefault="00CE1CDE" w:rsidP="009702FC">
      <w:pPr>
        <w:numPr>
          <w:ilvl w:val="1"/>
          <w:numId w:val="18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Komisja kończy działalność po podjęciu przez Zarząd Województwa Mazowieckiego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uchwały w sprawie wyboru ofert i przyznania dotacji.</w:t>
      </w:r>
    </w:p>
    <w:p w14:paraId="7950BDF3" w14:textId="77777777" w:rsidR="00CE1CDE" w:rsidRPr="00582EBA" w:rsidRDefault="00B96CD7" w:rsidP="009702FC">
      <w:pPr>
        <w:numPr>
          <w:ilvl w:val="1"/>
          <w:numId w:val="18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EC3035">
        <w:rPr>
          <w:rFonts w:ascii="Arial" w:hAnsi="Arial" w:cs="Arial"/>
        </w:rPr>
        <w:t>Ogłoszenie o rozstrzygnięciu konkursu zostanie zamieszczone w Biuletynie Informacji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Publicznej www.bip.mazovia.pl, na stronie internetowej www.mazovia.pl, na stronie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internetowej www.dialog.mazovia.pl w zakładce „Konkursy ofert”, na tablicach ogłoszeń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w siedzibie Mazowieckiego Centrum Polityki Społecznej, na stronie internetowej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www.mcps.com.pl.</w:t>
      </w:r>
      <w:r w:rsidR="00CE1CDE" w:rsidRPr="00582EBA">
        <w:rPr>
          <w:rFonts w:ascii="Arial" w:hAnsi="Arial" w:cs="Arial"/>
        </w:rPr>
        <w:t xml:space="preserve"> Ponadto oferenci zostaną powiadomieni pisemnie o przyznaniu</w:t>
      </w:r>
      <w:r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dotacji.</w:t>
      </w:r>
    </w:p>
    <w:p w14:paraId="29941B93" w14:textId="77777777" w:rsidR="00CE1CDE" w:rsidRPr="00582EBA" w:rsidRDefault="00CE1CDE" w:rsidP="009702FC">
      <w:pPr>
        <w:numPr>
          <w:ilvl w:val="1"/>
          <w:numId w:val="18"/>
        </w:numPr>
        <w:shd w:val="clear" w:color="auto" w:fill="FFFFFF"/>
        <w:tabs>
          <w:tab w:val="clear" w:pos="1080"/>
          <w:tab w:val="num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  <w:bCs/>
        </w:rPr>
        <w:t>Od uchwały Zarządu Województwa Mazowieckiego w sprawie wyboru ofert i udzieleniu</w:t>
      </w:r>
      <w:r w:rsidR="00B96CD7">
        <w:rPr>
          <w:rFonts w:ascii="Arial" w:hAnsi="Arial" w:cs="Arial"/>
          <w:bCs/>
        </w:rPr>
        <w:br/>
      </w:r>
      <w:r w:rsidRPr="00582EBA">
        <w:rPr>
          <w:rFonts w:ascii="Arial" w:hAnsi="Arial" w:cs="Arial"/>
          <w:bCs/>
        </w:rPr>
        <w:t>dotacji nie przysługują środki odwoławcze.</w:t>
      </w:r>
    </w:p>
    <w:p w14:paraId="31F29977" w14:textId="1058DCBC" w:rsidR="00CE1CDE" w:rsidRPr="00EF5E78" w:rsidRDefault="00CE1CDE" w:rsidP="009702FC">
      <w:pPr>
        <w:numPr>
          <w:ilvl w:val="1"/>
          <w:numId w:val="18"/>
        </w:numPr>
        <w:shd w:val="clear" w:color="auto" w:fill="FFFFFF"/>
        <w:tabs>
          <w:tab w:val="clear" w:pos="1080"/>
          <w:tab w:val="num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  <w:bCs/>
        </w:rPr>
        <w:t xml:space="preserve">Przewidywany termin </w:t>
      </w:r>
      <w:r w:rsidRPr="00EF5E78">
        <w:rPr>
          <w:rFonts w:ascii="Arial" w:hAnsi="Arial" w:cs="Arial"/>
          <w:bCs/>
        </w:rPr>
        <w:t>rozstrzygnięcia konkur</w:t>
      </w:r>
      <w:r w:rsidR="003B136B" w:rsidRPr="00EF5E78">
        <w:rPr>
          <w:rFonts w:ascii="Arial" w:hAnsi="Arial" w:cs="Arial"/>
          <w:bCs/>
        </w:rPr>
        <w:t>su</w:t>
      </w:r>
      <w:r w:rsidR="00AD67C7" w:rsidRPr="00EF5E78">
        <w:rPr>
          <w:rFonts w:ascii="Arial" w:hAnsi="Arial" w:cs="Arial"/>
          <w:bCs/>
        </w:rPr>
        <w:t>:</w:t>
      </w:r>
      <w:r w:rsidR="00AD67C7" w:rsidRPr="00EF5E78">
        <w:rPr>
          <w:rFonts w:ascii="Arial" w:hAnsi="Arial" w:cs="Arial"/>
          <w:b/>
          <w:bCs/>
        </w:rPr>
        <w:t xml:space="preserve"> </w:t>
      </w:r>
      <w:r w:rsidR="005512BD" w:rsidRPr="005512BD">
        <w:rPr>
          <w:rFonts w:ascii="Arial" w:hAnsi="Arial" w:cs="Arial"/>
          <w:bCs/>
        </w:rPr>
        <w:t>do</w:t>
      </w:r>
      <w:r w:rsidR="005512BD">
        <w:rPr>
          <w:rFonts w:ascii="Arial" w:hAnsi="Arial" w:cs="Arial"/>
          <w:b/>
          <w:bCs/>
        </w:rPr>
        <w:t xml:space="preserve"> </w:t>
      </w:r>
      <w:r w:rsidR="00423907">
        <w:rPr>
          <w:rFonts w:ascii="Arial" w:hAnsi="Arial" w:cs="Arial"/>
          <w:b/>
          <w:bCs/>
        </w:rPr>
        <w:t>23</w:t>
      </w:r>
      <w:r w:rsidR="00AD67C7" w:rsidRPr="00EF5E78">
        <w:rPr>
          <w:rFonts w:ascii="Arial" w:hAnsi="Arial" w:cs="Arial"/>
          <w:b/>
          <w:bCs/>
        </w:rPr>
        <w:t xml:space="preserve"> </w:t>
      </w:r>
      <w:r w:rsidR="00423907">
        <w:rPr>
          <w:rFonts w:ascii="Arial" w:hAnsi="Arial" w:cs="Arial"/>
          <w:b/>
          <w:bCs/>
        </w:rPr>
        <w:t>czerwca</w:t>
      </w:r>
      <w:r w:rsidR="00AD67C7" w:rsidRPr="00EF5E78">
        <w:rPr>
          <w:rFonts w:ascii="Arial" w:hAnsi="Arial" w:cs="Arial"/>
          <w:b/>
          <w:bCs/>
        </w:rPr>
        <w:t xml:space="preserve"> </w:t>
      </w:r>
      <w:r w:rsidR="003B136B" w:rsidRPr="00EF5E78">
        <w:rPr>
          <w:rFonts w:ascii="Arial" w:hAnsi="Arial" w:cs="Arial"/>
          <w:b/>
          <w:bCs/>
        </w:rPr>
        <w:t>2020 r</w:t>
      </w:r>
      <w:r w:rsidR="003B136B" w:rsidRPr="00B1497C">
        <w:rPr>
          <w:rFonts w:ascii="Arial" w:hAnsi="Arial" w:cs="Arial"/>
          <w:b/>
          <w:bCs/>
        </w:rPr>
        <w:t>.</w:t>
      </w:r>
    </w:p>
    <w:p w14:paraId="42F63383" w14:textId="77777777" w:rsidR="00CE1CDE" w:rsidRDefault="00CE1CDE" w:rsidP="009702FC">
      <w:pPr>
        <w:numPr>
          <w:ilvl w:val="1"/>
          <w:numId w:val="18"/>
        </w:numPr>
        <w:shd w:val="clear" w:color="auto" w:fill="FFFFFF"/>
        <w:tabs>
          <w:tab w:val="clear" w:pos="1080"/>
          <w:tab w:val="num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W przypad</w:t>
      </w:r>
      <w:r w:rsidR="00525EB1" w:rsidRPr="00582EBA">
        <w:rPr>
          <w:rFonts w:ascii="Arial" w:hAnsi="Arial" w:cs="Arial"/>
        </w:rPr>
        <w:t>ku rezygnacji oferenta</w:t>
      </w:r>
      <w:r w:rsidRPr="00582EBA">
        <w:rPr>
          <w:rFonts w:ascii="Arial" w:hAnsi="Arial" w:cs="Arial"/>
        </w:rPr>
        <w:t xml:space="preserve"> z realizacji zadania i odstąpienia od podpisania</w:t>
      </w:r>
      <w:r w:rsidR="00D1789D">
        <w:rPr>
          <w:rFonts w:ascii="Arial" w:hAnsi="Arial" w:cs="Arial"/>
        </w:rPr>
        <w:br/>
      </w:r>
      <w:r w:rsidRPr="00582EBA">
        <w:rPr>
          <w:rFonts w:ascii="Arial" w:hAnsi="Arial" w:cs="Arial"/>
        </w:rPr>
        <w:t>umowy,</w:t>
      </w:r>
      <w:r w:rsidR="00D1789D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na podstawie zmiany uchwały Zarządu Województwa Mazowieckiego w sprawie</w:t>
      </w:r>
      <w:r w:rsidR="00CC6097">
        <w:rPr>
          <w:rFonts w:ascii="Arial" w:hAnsi="Arial" w:cs="Arial"/>
        </w:rPr>
        <w:br/>
      </w:r>
      <w:r w:rsidRPr="00582EBA">
        <w:rPr>
          <w:rFonts w:ascii="Arial" w:hAnsi="Arial" w:cs="Arial"/>
        </w:rPr>
        <w:t>rozstrzygnięcia konkursu, możliwe jest przyzna</w:t>
      </w:r>
      <w:r w:rsidR="00525EB1" w:rsidRPr="00582EBA">
        <w:rPr>
          <w:rFonts w:ascii="Arial" w:hAnsi="Arial" w:cs="Arial"/>
        </w:rPr>
        <w:t>nie dotacji oferentowi</w:t>
      </w:r>
      <w:r w:rsidR="005770AF" w:rsidRPr="00582EBA">
        <w:rPr>
          <w:rFonts w:ascii="Arial" w:hAnsi="Arial" w:cs="Arial"/>
        </w:rPr>
        <w:t>, który uzyskał</w:t>
      </w:r>
      <w:r w:rsidR="00CC6097">
        <w:rPr>
          <w:rFonts w:ascii="Arial" w:hAnsi="Arial" w:cs="Arial"/>
        </w:rPr>
        <w:br/>
      </w:r>
      <w:r w:rsidRPr="00582EBA">
        <w:rPr>
          <w:rFonts w:ascii="Arial" w:hAnsi="Arial" w:cs="Arial"/>
        </w:rPr>
        <w:t>na liście rankingowej kolejno</w:t>
      </w:r>
      <w:r w:rsidR="005770AF" w:rsidRPr="00582EBA">
        <w:rPr>
          <w:rFonts w:ascii="Arial" w:hAnsi="Arial" w:cs="Arial"/>
        </w:rPr>
        <w:t xml:space="preserve"> najwyższą ocenę</w:t>
      </w:r>
      <w:r w:rsidRPr="00582EBA">
        <w:rPr>
          <w:rFonts w:ascii="Arial" w:hAnsi="Arial" w:cs="Arial"/>
        </w:rPr>
        <w:t>.</w:t>
      </w:r>
    </w:p>
    <w:p w14:paraId="7A22F4CA" w14:textId="2E267502" w:rsidR="00B6508B" w:rsidRDefault="00B6508B" w:rsidP="009702FC">
      <w:pPr>
        <w:numPr>
          <w:ilvl w:val="1"/>
          <w:numId w:val="18"/>
        </w:numPr>
        <w:shd w:val="clear" w:color="auto" w:fill="FFFFFF"/>
        <w:tabs>
          <w:tab w:val="clear" w:pos="1080"/>
          <w:tab w:val="num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lastRenderedPageBreak/>
        <w:t>W przypadku gdy niemożliwe jest przekazanie dotacji z uwagi na brak</w:t>
      </w:r>
      <w:r w:rsidR="006002E1">
        <w:rPr>
          <w:rFonts w:ascii="Arial" w:hAnsi="Arial" w:cs="Arial"/>
        </w:rPr>
        <w:br/>
      </w:r>
      <w:r w:rsidRPr="006E4FBF">
        <w:rPr>
          <w:rFonts w:ascii="Arial" w:hAnsi="Arial" w:cs="Arial"/>
        </w:rPr>
        <w:t>rekomendowanych</w:t>
      </w:r>
      <w:r>
        <w:rPr>
          <w:rFonts w:ascii="Arial" w:hAnsi="Arial" w:cs="Arial"/>
        </w:rPr>
        <w:t xml:space="preserve"> </w:t>
      </w:r>
      <w:r w:rsidRPr="006E4FBF">
        <w:rPr>
          <w:rFonts w:ascii="Arial" w:hAnsi="Arial" w:cs="Arial"/>
        </w:rPr>
        <w:t>ofert w związku z niewystarczającą liczbą złożonych w konkursie ofert</w:t>
      </w:r>
      <w:r>
        <w:rPr>
          <w:rFonts w:ascii="Arial" w:hAnsi="Arial" w:cs="Arial"/>
        </w:rPr>
        <w:br/>
      </w:r>
      <w:r w:rsidRPr="006E4FBF">
        <w:rPr>
          <w:rFonts w:ascii="Arial" w:hAnsi="Arial" w:cs="Arial"/>
        </w:rPr>
        <w:t>lub na podstawie</w:t>
      </w:r>
      <w:r>
        <w:rPr>
          <w:rFonts w:ascii="Arial" w:hAnsi="Arial" w:cs="Arial"/>
        </w:rPr>
        <w:t xml:space="preserve"> </w:t>
      </w:r>
      <w:r w:rsidRPr="006E4FBF">
        <w:rPr>
          <w:rFonts w:ascii="Arial" w:hAnsi="Arial" w:cs="Arial"/>
        </w:rPr>
        <w:t>p</w:t>
      </w:r>
      <w:r>
        <w:rPr>
          <w:rFonts w:ascii="Arial" w:hAnsi="Arial" w:cs="Arial"/>
        </w:rPr>
        <w:t>unktu</w:t>
      </w:r>
      <w:r w:rsidRPr="006E4FBF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I</w:t>
      </w:r>
      <w:r w:rsidRPr="006E4FBF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6E4FBF">
        <w:rPr>
          <w:rFonts w:ascii="Arial" w:hAnsi="Arial" w:cs="Arial"/>
        </w:rPr>
        <w:t xml:space="preserve"> i V</w:t>
      </w:r>
      <w:r>
        <w:rPr>
          <w:rFonts w:ascii="Arial" w:hAnsi="Arial" w:cs="Arial"/>
        </w:rPr>
        <w:t>I</w:t>
      </w:r>
      <w:r w:rsidRPr="006E4FBF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6E4FBF">
        <w:rPr>
          <w:rFonts w:ascii="Arial" w:hAnsi="Arial" w:cs="Arial"/>
        </w:rPr>
        <w:t xml:space="preserve"> niniejszego ogłoszenia, pozostałe środki</w:t>
      </w:r>
      <w:r>
        <w:rPr>
          <w:rFonts w:ascii="Arial" w:hAnsi="Arial" w:cs="Arial"/>
        </w:rPr>
        <w:br/>
      </w:r>
      <w:r w:rsidRPr="006E4FBF">
        <w:rPr>
          <w:rFonts w:ascii="Arial" w:hAnsi="Arial" w:cs="Arial"/>
        </w:rPr>
        <w:t>(w wysokości pozwalającej</w:t>
      </w:r>
      <w:r>
        <w:rPr>
          <w:rFonts w:ascii="Arial" w:hAnsi="Arial" w:cs="Arial"/>
        </w:rPr>
        <w:t xml:space="preserve"> </w:t>
      </w:r>
      <w:r w:rsidRPr="006E4FBF">
        <w:rPr>
          <w:rFonts w:ascii="Arial" w:hAnsi="Arial" w:cs="Arial"/>
        </w:rPr>
        <w:t>na realizację zadania) zostaną  przeznaczone na wsparcie</w:t>
      </w:r>
      <w:r>
        <w:rPr>
          <w:rFonts w:ascii="Arial" w:hAnsi="Arial" w:cs="Arial"/>
        </w:rPr>
        <w:br/>
      </w:r>
      <w:r w:rsidRPr="006E4FBF">
        <w:rPr>
          <w:rFonts w:ascii="Arial" w:hAnsi="Arial" w:cs="Arial"/>
        </w:rPr>
        <w:t>lub powierzenie realizacji</w:t>
      </w:r>
      <w:r>
        <w:rPr>
          <w:rFonts w:ascii="Arial" w:hAnsi="Arial" w:cs="Arial"/>
        </w:rPr>
        <w:t xml:space="preserve"> </w:t>
      </w:r>
      <w:r w:rsidRPr="006E4FBF">
        <w:rPr>
          <w:rFonts w:ascii="Arial" w:hAnsi="Arial" w:cs="Arial"/>
        </w:rPr>
        <w:t>zadania publicznego/ zadań publicznych w trybie określonym</w:t>
      </w:r>
      <w:r>
        <w:rPr>
          <w:rFonts w:ascii="Arial" w:hAnsi="Arial" w:cs="Arial"/>
        </w:rPr>
        <w:br/>
      </w:r>
      <w:r w:rsidRPr="006E4FBF">
        <w:rPr>
          <w:rFonts w:ascii="Arial" w:hAnsi="Arial" w:cs="Arial"/>
        </w:rPr>
        <w:t>w art. 19a ustawy z dnia</w:t>
      </w:r>
      <w:r>
        <w:rPr>
          <w:rFonts w:ascii="Arial" w:hAnsi="Arial" w:cs="Arial"/>
        </w:rPr>
        <w:t xml:space="preserve"> </w:t>
      </w:r>
      <w:r w:rsidRPr="006E4FBF">
        <w:rPr>
          <w:rFonts w:ascii="Arial" w:hAnsi="Arial" w:cs="Arial"/>
        </w:rPr>
        <w:t>24 kwietnia 2003 r. o działalności pożytku publicznego</w:t>
      </w:r>
      <w:r>
        <w:rPr>
          <w:rFonts w:ascii="Arial" w:hAnsi="Arial" w:cs="Arial"/>
        </w:rPr>
        <w:br/>
      </w:r>
      <w:r w:rsidRPr="006E4FBF">
        <w:rPr>
          <w:rFonts w:ascii="Arial" w:hAnsi="Arial" w:cs="Arial"/>
        </w:rPr>
        <w:t>i o wolontariacie</w:t>
      </w:r>
      <w:r>
        <w:rPr>
          <w:rFonts w:ascii="Arial" w:hAnsi="Arial" w:cs="Arial"/>
        </w:rPr>
        <w:t>.</w:t>
      </w:r>
    </w:p>
    <w:p w14:paraId="2A15DF2C" w14:textId="77777777" w:rsidR="0066334B" w:rsidRPr="00582EBA" w:rsidRDefault="0066334B" w:rsidP="009702FC">
      <w:pPr>
        <w:shd w:val="clear" w:color="auto" w:fill="FFFFFF"/>
        <w:spacing w:after="0"/>
        <w:ind w:left="284"/>
        <w:jc w:val="both"/>
        <w:rPr>
          <w:rFonts w:ascii="Arial" w:hAnsi="Arial" w:cs="Arial"/>
        </w:rPr>
      </w:pPr>
    </w:p>
    <w:p w14:paraId="241F6324" w14:textId="77777777" w:rsidR="00A35703" w:rsidRPr="003077D4" w:rsidRDefault="00A35703" w:rsidP="009702FC">
      <w:pPr>
        <w:pStyle w:val="Nagwek2"/>
        <w:numPr>
          <w:ilvl w:val="0"/>
          <w:numId w:val="15"/>
        </w:numPr>
        <w:suppressAutoHyphens w:val="0"/>
        <w:spacing w:before="0" w:after="0"/>
        <w:ind w:left="0" w:hanging="142"/>
        <w:jc w:val="both"/>
        <w:rPr>
          <w:rFonts w:ascii="Arial" w:hAnsi="Arial" w:cs="Arial"/>
          <w:i w:val="0"/>
          <w:sz w:val="22"/>
          <w:szCs w:val="22"/>
        </w:rPr>
      </w:pPr>
      <w:bookmarkStart w:id="4" w:name="_Toc502832594"/>
      <w:r w:rsidRPr="003077D4">
        <w:rPr>
          <w:rFonts w:ascii="Arial" w:hAnsi="Arial" w:cs="Arial"/>
          <w:i w:val="0"/>
          <w:sz w:val="22"/>
          <w:szCs w:val="22"/>
        </w:rPr>
        <w:t>Kryteria wyboru ofert</w:t>
      </w:r>
    </w:p>
    <w:p w14:paraId="632B32D8" w14:textId="77777777" w:rsidR="00A35703" w:rsidRPr="003077D4" w:rsidRDefault="00A35703" w:rsidP="009702FC">
      <w:pPr>
        <w:pStyle w:val="Akapitzlist"/>
        <w:numPr>
          <w:ilvl w:val="1"/>
          <w:numId w:val="12"/>
        </w:numPr>
        <w:suppressAutoHyphens w:val="0"/>
        <w:spacing w:after="0"/>
        <w:ind w:left="284" w:hanging="142"/>
        <w:jc w:val="both"/>
        <w:rPr>
          <w:rFonts w:ascii="Arial" w:hAnsi="Arial" w:cs="Arial"/>
        </w:rPr>
      </w:pPr>
      <w:r w:rsidRPr="003077D4">
        <w:rPr>
          <w:rFonts w:ascii="Arial" w:hAnsi="Arial" w:cs="Arial"/>
        </w:rPr>
        <w:t>Oferta nie zostanie dopuszczona do oceny merytorycznej w sytuacji kiedy:</w:t>
      </w:r>
    </w:p>
    <w:p w14:paraId="0B4A6F59" w14:textId="77777777" w:rsidR="00A35703" w:rsidRPr="003077D4" w:rsidRDefault="00A35703" w:rsidP="009702FC">
      <w:pPr>
        <w:pStyle w:val="Akapitzlist"/>
        <w:numPr>
          <w:ilvl w:val="2"/>
          <w:numId w:val="13"/>
        </w:numPr>
        <w:suppressAutoHyphens w:val="0"/>
        <w:spacing w:after="0"/>
        <w:ind w:left="567" w:hanging="283"/>
        <w:jc w:val="both"/>
        <w:rPr>
          <w:rFonts w:ascii="Arial" w:hAnsi="Arial" w:cs="Arial"/>
        </w:rPr>
      </w:pPr>
      <w:r w:rsidRPr="003077D4">
        <w:rPr>
          <w:rFonts w:ascii="Arial" w:hAnsi="Arial" w:cs="Arial"/>
        </w:rPr>
        <w:t>oferent nie jest w świetle ustawy z dnia 24 kwietnia 2003 r. o działalności pożytku</w:t>
      </w:r>
      <w:r w:rsidR="006B152C">
        <w:rPr>
          <w:rFonts w:ascii="Arial" w:hAnsi="Arial" w:cs="Arial"/>
        </w:rPr>
        <w:br/>
      </w:r>
      <w:r w:rsidRPr="003077D4">
        <w:rPr>
          <w:rFonts w:ascii="Arial" w:hAnsi="Arial" w:cs="Arial"/>
        </w:rPr>
        <w:t>publicznego</w:t>
      </w:r>
      <w:r w:rsidR="003077D4">
        <w:rPr>
          <w:rFonts w:ascii="Arial" w:hAnsi="Arial" w:cs="Arial"/>
        </w:rPr>
        <w:t xml:space="preserve"> </w:t>
      </w:r>
      <w:r w:rsidRPr="003077D4">
        <w:rPr>
          <w:rFonts w:ascii="Arial" w:hAnsi="Arial" w:cs="Arial"/>
        </w:rPr>
        <w:t>i o wolontariacie podmiotem uprawnionym do udziału w otwartym</w:t>
      </w:r>
      <w:r w:rsidR="006B152C">
        <w:rPr>
          <w:rFonts w:ascii="Arial" w:hAnsi="Arial" w:cs="Arial"/>
        </w:rPr>
        <w:br/>
      </w:r>
      <w:r w:rsidRPr="003077D4">
        <w:rPr>
          <w:rFonts w:ascii="Arial" w:hAnsi="Arial" w:cs="Arial"/>
        </w:rPr>
        <w:t>konkursie ofert;</w:t>
      </w:r>
    </w:p>
    <w:p w14:paraId="419E6BDE" w14:textId="77777777" w:rsidR="00A35703" w:rsidRPr="003077D4" w:rsidRDefault="00A35703" w:rsidP="009702FC">
      <w:pPr>
        <w:pStyle w:val="Akapitzlist"/>
        <w:numPr>
          <w:ilvl w:val="2"/>
          <w:numId w:val="13"/>
        </w:numPr>
        <w:suppressAutoHyphens w:val="0"/>
        <w:spacing w:after="0"/>
        <w:ind w:left="567" w:hanging="283"/>
        <w:jc w:val="both"/>
        <w:rPr>
          <w:rFonts w:ascii="Arial" w:hAnsi="Arial" w:cs="Arial"/>
        </w:rPr>
      </w:pPr>
      <w:r w:rsidRPr="003077D4">
        <w:rPr>
          <w:rFonts w:ascii="Arial" w:hAnsi="Arial" w:cs="Arial"/>
        </w:rPr>
        <w:t>forma złożenia oferty jest niezgodna z formą określoną w ogłoszeniu konkursowym;</w:t>
      </w:r>
    </w:p>
    <w:p w14:paraId="759D08E0" w14:textId="77777777" w:rsidR="00A35703" w:rsidRPr="003077D4" w:rsidRDefault="00A35703" w:rsidP="009702FC">
      <w:pPr>
        <w:pStyle w:val="Akapitzlist"/>
        <w:numPr>
          <w:ilvl w:val="2"/>
          <w:numId w:val="13"/>
        </w:numPr>
        <w:suppressAutoHyphens w:val="0"/>
        <w:spacing w:after="0"/>
        <w:ind w:left="567" w:hanging="283"/>
        <w:jc w:val="both"/>
        <w:rPr>
          <w:rFonts w:ascii="Arial" w:hAnsi="Arial" w:cs="Arial"/>
        </w:rPr>
      </w:pPr>
      <w:r w:rsidRPr="003077D4">
        <w:rPr>
          <w:rFonts w:ascii="Arial" w:hAnsi="Arial" w:cs="Arial"/>
        </w:rPr>
        <w:t>oferta złożona została poza terminem wskazanym w ogłoszeniu o konkursie;</w:t>
      </w:r>
    </w:p>
    <w:p w14:paraId="246A626D" w14:textId="77777777" w:rsidR="00A35703" w:rsidRPr="003077D4" w:rsidRDefault="00A35703" w:rsidP="009702FC">
      <w:pPr>
        <w:pStyle w:val="Akapitzlist"/>
        <w:numPr>
          <w:ilvl w:val="2"/>
          <w:numId w:val="13"/>
        </w:numPr>
        <w:suppressAutoHyphens w:val="0"/>
        <w:spacing w:after="120"/>
        <w:ind w:left="568" w:hanging="284"/>
        <w:jc w:val="both"/>
        <w:rPr>
          <w:rFonts w:ascii="Arial" w:hAnsi="Arial" w:cs="Arial"/>
          <w:color w:val="00B050"/>
        </w:rPr>
      </w:pPr>
      <w:r w:rsidRPr="003077D4">
        <w:rPr>
          <w:rFonts w:ascii="Arial" w:hAnsi="Arial" w:cs="Arial"/>
        </w:rPr>
        <w:t>oferta została złożona z przekroczeniem limitu liczby ofert od jednego oferenta</w:t>
      </w:r>
      <w:r w:rsidR="001D3153">
        <w:rPr>
          <w:rFonts w:ascii="Arial" w:hAnsi="Arial" w:cs="Arial"/>
        </w:rPr>
        <w:br/>
      </w:r>
      <w:r w:rsidRPr="003077D4">
        <w:rPr>
          <w:rFonts w:ascii="Arial" w:hAnsi="Arial" w:cs="Arial"/>
        </w:rPr>
        <w:t>określonego</w:t>
      </w:r>
      <w:r w:rsidR="003077D4">
        <w:rPr>
          <w:rFonts w:ascii="Arial" w:hAnsi="Arial" w:cs="Arial"/>
        </w:rPr>
        <w:t xml:space="preserve"> </w:t>
      </w:r>
      <w:r w:rsidRPr="003077D4">
        <w:rPr>
          <w:rFonts w:ascii="Arial" w:hAnsi="Arial" w:cs="Arial"/>
        </w:rPr>
        <w:t>w ogłoszeniu konkursowym.</w:t>
      </w:r>
    </w:p>
    <w:p w14:paraId="204EBC8D" w14:textId="77777777" w:rsidR="00A35703" w:rsidRPr="003077D4" w:rsidRDefault="00A35703" w:rsidP="009702FC">
      <w:pPr>
        <w:pStyle w:val="Akapitzlist"/>
        <w:numPr>
          <w:ilvl w:val="1"/>
          <w:numId w:val="12"/>
        </w:numPr>
        <w:suppressAutoHyphens w:val="0"/>
        <w:spacing w:after="0"/>
        <w:ind w:left="284" w:hanging="142"/>
        <w:jc w:val="both"/>
        <w:rPr>
          <w:rFonts w:ascii="Arial" w:hAnsi="Arial" w:cs="Arial"/>
          <w:bCs/>
        </w:rPr>
      </w:pPr>
      <w:r w:rsidRPr="003077D4">
        <w:rPr>
          <w:rFonts w:ascii="Arial" w:hAnsi="Arial" w:cs="Arial"/>
          <w:bCs/>
        </w:rPr>
        <w:t>W trakcie oceny merytorycznej będą uwzględniane następujące kryteria:</w:t>
      </w:r>
    </w:p>
    <w:p w14:paraId="07A4359B" w14:textId="77777777" w:rsidR="00A35703" w:rsidRPr="002E2886" w:rsidRDefault="00A35703" w:rsidP="009702F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7"/>
        <w:gridCol w:w="1490"/>
        <w:gridCol w:w="1591"/>
      </w:tblGrid>
      <w:tr w:rsidR="00A35703" w:rsidRPr="007370B7" w14:paraId="57A5BDC9" w14:textId="77777777" w:rsidTr="006B152C">
        <w:trPr>
          <w:trHeight w:val="867"/>
          <w:tblHeader/>
          <w:jc w:val="center"/>
        </w:trPr>
        <w:tc>
          <w:tcPr>
            <w:tcW w:w="6767" w:type="dxa"/>
            <w:vAlign w:val="center"/>
          </w:tcPr>
          <w:p w14:paraId="41A9409E" w14:textId="77777777" w:rsidR="00A35703" w:rsidRPr="006B152C" w:rsidRDefault="00A35703" w:rsidP="009702FC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Kryterium oceny</w:t>
            </w:r>
          </w:p>
        </w:tc>
        <w:tc>
          <w:tcPr>
            <w:tcW w:w="1490" w:type="dxa"/>
            <w:vAlign w:val="center"/>
          </w:tcPr>
          <w:p w14:paraId="1520C7EA" w14:textId="77777777" w:rsidR="00A35703" w:rsidRPr="006B152C" w:rsidRDefault="00A35703" w:rsidP="009702FC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1591" w:type="dxa"/>
            <w:vAlign w:val="center"/>
          </w:tcPr>
          <w:p w14:paraId="25A21FAC" w14:textId="77777777" w:rsidR="00A35703" w:rsidRPr="006B152C" w:rsidRDefault="00A35703" w:rsidP="009702FC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Przyznana ocena punktowa</w:t>
            </w:r>
          </w:p>
        </w:tc>
      </w:tr>
      <w:tr w:rsidR="00A35703" w:rsidRPr="007370B7" w14:paraId="2711D986" w14:textId="77777777" w:rsidTr="006B152C">
        <w:trPr>
          <w:trHeight w:val="1949"/>
          <w:tblHeader/>
          <w:jc w:val="center"/>
        </w:trPr>
        <w:tc>
          <w:tcPr>
            <w:tcW w:w="6767" w:type="dxa"/>
            <w:vAlign w:val="center"/>
          </w:tcPr>
          <w:p w14:paraId="0C6E999F" w14:textId="77777777" w:rsidR="00A35703" w:rsidRPr="006B152C" w:rsidRDefault="00A35703" w:rsidP="009702FC">
            <w:pPr>
              <w:spacing w:after="0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możliwości realizacji zadania publicznego, w szczególności:</w:t>
            </w:r>
          </w:p>
          <w:p w14:paraId="0A0814D3" w14:textId="77777777" w:rsidR="00A35703" w:rsidRPr="006B152C" w:rsidRDefault="00A35703" w:rsidP="009702FC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czy i w jakim stopniu działania zaproponowane w ofercie oraz planowane rezultaty przyczynią się do osiągnięcia celów realizacji zadania publicznego wskazanych w ogłoszeniu konkursowym;</w:t>
            </w:r>
          </w:p>
          <w:p w14:paraId="73138EA2" w14:textId="77777777" w:rsidR="00A35703" w:rsidRPr="006B152C" w:rsidRDefault="00A35703" w:rsidP="009702FC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właściwego doboru grupy docelowej i proponowanego sposobu rozwiązywania jej problemów/ zaspokajania potrzeb;</w:t>
            </w:r>
          </w:p>
          <w:p w14:paraId="5053CE98" w14:textId="77777777" w:rsidR="00A35703" w:rsidRPr="006B152C" w:rsidRDefault="00A35703" w:rsidP="009702FC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adekwatności zaproponowanych działań i ich opisu do zakresu zadania konkursowego.</w:t>
            </w:r>
          </w:p>
        </w:tc>
        <w:tc>
          <w:tcPr>
            <w:tcW w:w="1490" w:type="dxa"/>
          </w:tcPr>
          <w:p w14:paraId="3A296CDE" w14:textId="77777777" w:rsidR="00A35703" w:rsidRPr="006B152C" w:rsidRDefault="00A35703" w:rsidP="009702FC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do 30 punktów</w:t>
            </w:r>
          </w:p>
        </w:tc>
        <w:tc>
          <w:tcPr>
            <w:tcW w:w="1591" w:type="dxa"/>
          </w:tcPr>
          <w:p w14:paraId="62425DB5" w14:textId="77777777" w:rsidR="00A35703" w:rsidRPr="006B152C" w:rsidRDefault="00A35703" w:rsidP="009702FC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A35703" w:rsidRPr="007370B7" w14:paraId="678E615B" w14:textId="77777777" w:rsidTr="006B152C">
        <w:trPr>
          <w:trHeight w:val="2685"/>
          <w:tblHeader/>
          <w:jc w:val="center"/>
        </w:trPr>
        <w:tc>
          <w:tcPr>
            <w:tcW w:w="6767" w:type="dxa"/>
            <w:vAlign w:val="center"/>
          </w:tcPr>
          <w:p w14:paraId="72D2AB50" w14:textId="77777777" w:rsidR="00A35703" w:rsidRPr="006B152C" w:rsidRDefault="00A35703" w:rsidP="009702FC">
            <w:pPr>
              <w:spacing w:after="0"/>
              <w:rPr>
                <w:rFonts w:ascii="Arial" w:hAnsi="Arial" w:cs="Arial"/>
                <w:b/>
              </w:rPr>
            </w:pPr>
            <w:r w:rsidRPr="006B152C">
              <w:rPr>
                <w:rFonts w:ascii="Arial" w:hAnsi="Arial" w:cs="Arial"/>
              </w:rPr>
              <w:t>Ocena proponowanej jakości wykonania zadania i kwalifikacje osób uczestniczących w realizacji zadania, w szczególności:</w:t>
            </w:r>
          </w:p>
          <w:p w14:paraId="170320C3" w14:textId="77777777" w:rsidR="00A35703" w:rsidRPr="006B152C" w:rsidRDefault="00A35703" w:rsidP="009702FC">
            <w:pPr>
              <w:pStyle w:val="Akapitzlist"/>
              <w:numPr>
                <w:ilvl w:val="0"/>
                <w:numId w:val="5"/>
              </w:numPr>
              <w:spacing w:after="0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potencjału organizacyjnego oferenta (oferentów) i jego dotychczasowych doświadczeń do zakresu realizacji zadania;</w:t>
            </w:r>
          </w:p>
          <w:p w14:paraId="6E0CA6B0" w14:textId="77777777" w:rsidR="00A35703" w:rsidRPr="006B152C" w:rsidRDefault="00A35703" w:rsidP="009702FC">
            <w:pPr>
              <w:pStyle w:val="Akapitzlist"/>
              <w:numPr>
                <w:ilvl w:val="0"/>
                <w:numId w:val="5"/>
              </w:numPr>
              <w:spacing w:after="0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sposobu zarządzania realizacją zadania (w tym czytelność podziału obowiązków, uwzględnienie monitoringu lub ewaluacji zadania);</w:t>
            </w:r>
          </w:p>
          <w:p w14:paraId="7663A392" w14:textId="77777777" w:rsidR="00A35703" w:rsidRPr="006B152C" w:rsidRDefault="00A35703" w:rsidP="009702FC">
            <w:pPr>
              <w:pStyle w:val="Akapitzlist"/>
              <w:numPr>
                <w:ilvl w:val="0"/>
                <w:numId w:val="5"/>
              </w:numPr>
              <w:spacing w:after="0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kwalifikacji i doświadczenia personelu proponowanego do realizacji zadania;</w:t>
            </w:r>
          </w:p>
          <w:p w14:paraId="67871F22" w14:textId="77777777" w:rsidR="00A35703" w:rsidRPr="006B152C" w:rsidRDefault="00A35703" w:rsidP="009702FC">
            <w:pPr>
              <w:pStyle w:val="Akapitzlist"/>
              <w:numPr>
                <w:ilvl w:val="0"/>
                <w:numId w:val="5"/>
              </w:numPr>
              <w:suppressAutoHyphens w:val="0"/>
              <w:spacing w:after="0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rzetelności i terminowości oraz sposobu rozliczenia środków na realizację zadań publicznych w latach poprzednich.</w:t>
            </w:r>
          </w:p>
        </w:tc>
        <w:tc>
          <w:tcPr>
            <w:tcW w:w="1490" w:type="dxa"/>
          </w:tcPr>
          <w:p w14:paraId="45C2485F" w14:textId="77777777" w:rsidR="00A35703" w:rsidRPr="006B152C" w:rsidRDefault="00A35703" w:rsidP="009702FC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do 25 punktów</w:t>
            </w:r>
          </w:p>
        </w:tc>
        <w:tc>
          <w:tcPr>
            <w:tcW w:w="1591" w:type="dxa"/>
          </w:tcPr>
          <w:p w14:paraId="495F495D" w14:textId="77777777" w:rsidR="00A35703" w:rsidRPr="006B152C" w:rsidRDefault="00A35703" w:rsidP="009702FC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A35703" w:rsidRPr="007370B7" w14:paraId="2139B796" w14:textId="77777777" w:rsidTr="006B152C">
        <w:trPr>
          <w:trHeight w:val="2400"/>
          <w:tblHeader/>
          <w:jc w:val="center"/>
        </w:trPr>
        <w:tc>
          <w:tcPr>
            <w:tcW w:w="6767" w:type="dxa"/>
            <w:vAlign w:val="center"/>
          </w:tcPr>
          <w:p w14:paraId="5C39C177" w14:textId="77777777" w:rsidR="00A35703" w:rsidRPr="006B152C" w:rsidRDefault="00A35703" w:rsidP="009702FC">
            <w:pPr>
              <w:spacing w:after="0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lastRenderedPageBreak/>
              <w:t>Ocena kalkulacji kosztów realizacji zadania, w tym udział wkładu własnego (środków finansowych własnych lub pochodzących z innych źródeł), w szczególności:</w:t>
            </w:r>
          </w:p>
          <w:p w14:paraId="2EBFD12A" w14:textId="77777777" w:rsidR="00A35703" w:rsidRPr="006B152C" w:rsidRDefault="00A35703" w:rsidP="009702FC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niezbędności wydatków do realizacji zadania i osiągania jego celów;</w:t>
            </w:r>
          </w:p>
          <w:p w14:paraId="0FC8176C" w14:textId="77777777" w:rsidR="00A35703" w:rsidRPr="006B152C" w:rsidRDefault="00A35703" w:rsidP="009702FC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prawidłowości sporządzenia kosztorysu i kwalifikowalności kosztów;</w:t>
            </w:r>
          </w:p>
          <w:p w14:paraId="0A373193" w14:textId="77777777" w:rsidR="00A35703" w:rsidRPr="006B152C" w:rsidRDefault="00A35703" w:rsidP="009702FC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zgodności proponowanych stawek jednostkowych ze stawkami rynkowymi;</w:t>
            </w:r>
          </w:p>
          <w:p w14:paraId="027595BE" w14:textId="77777777" w:rsidR="00A35703" w:rsidRPr="006B152C" w:rsidRDefault="00A35703" w:rsidP="009702FC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racjonalności i efektywności zaplanowanych wydatków.</w:t>
            </w:r>
          </w:p>
        </w:tc>
        <w:tc>
          <w:tcPr>
            <w:tcW w:w="1490" w:type="dxa"/>
          </w:tcPr>
          <w:p w14:paraId="73FE5C7B" w14:textId="77777777" w:rsidR="00A35703" w:rsidRPr="006B152C" w:rsidRDefault="00A35703" w:rsidP="009702FC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do 25 punktów</w:t>
            </w:r>
          </w:p>
        </w:tc>
        <w:tc>
          <w:tcPr>
            <w:tcW w:w="1591" w:type="dxa"/>
          </w:tcPr>
          <w:p w14:paraId="002EDF50" w14:textId="77777777" w:rsidR="00A35703" w:rsidRPr="006B152C" w:rsidRDefault="00A35703" w:rsidP="009702FC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A35703" w:rsidRPr="007370B7" w14:paraId="569693B1" w14:textId="77777777" w:rsidTr="006B152C">
        <w:trPr>
          <w:trHeight w:val="1979"/>
          <w:tblHeader/>
          <w:jc w:val="center"/>
        </w:trPr>
        <w:tc>
          <w:tcPr>
            <w:tcW w:w="6767" w:type="dxa"/>
            <w:vAlign w:val="center"/>
          </w:tcPr>
          <w:p w14:paraId="3E44BFD3" w14:textId="77777777" w:rsidR="00A35703" w:rsidRPr="006B152C" w:rsidRDefault="00A35703" w:rsidP="009702FC">
            <w:pPr>
              <w:spacing w:after="0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wkładu rzeczowego (np. sprzęt, lokal) i osobowego (świadczenia wolontariuszy i praca społeczna członków), w szczególności:</w:t>
            </w:r>
          </w:p>
          <w:p w14:paraId="6E7FCAB4" w14:textId="77777777" w:rsidR="00A35703" w:rsidRPr="006B152C" w:rsidRDefault="00A35703" w:rsidP="009702FC">
            <w:pPr>
              <w:pStyle w:val="Akapitzlist"/>
              <w:numPr>
                <w:ilvl w:val="0"/>
                <w:numId w:val="3"/>
              </w:numPr>
              <w:spacing w:after="0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potencjału technicznego, w tym sprzętowego, warunków lokalowych, sposobu ich wykorzystania, w tym wsparcie oferenta w tym zakresie przez partnerów;</w:t>
            </w:r>
          </w:p>
          <w:p w14:paraId="37905F6A" w14:textId="77777777" w:rsidR="00A35703" w:rsidRPr="006B152C" w:rsidRDefault="00A35703" w:rsidP="009702FC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wkładu własnego osobowego (świadczenia wolontariuszy i praca społeczna członków) i sposób jego wykorzystania.</w:t>
            </w:r>
          </w:p>
        </w:tc>
        <w:tc>
          <w:tcPr>
            <w:tcW w:w="1490" w:type="dxa"/>
          </w:tcPr>
          <w:p w14:paraId="38A94172" w14:textId="77777777" w:rsidR="00A35703" w:rsidRPr="006B152C" w:rsidRDefault="00A35703" w:rsidP="009702FC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do 10 punktów</w:t>
            </w:r>
          </w:p>
        </w:tc>
        <w:tc>
          <w:tcPr>
            <w:tcW w:w="1591" w:type="dxa"/>
          </w:tcPr>
          <w:p w14:paraId="50408762" w14:textId="77777777" w:rsidR="00A35703" w:rsidRPr="006B152C" w:rsidRDefault="00A35703" w:rsidP="009702FC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A35703" w:rsidRPr="007370B7" w14:paraId="4EFC8F72" w14:textId="77777777" w:rsidTr="006B152C">
        <w:trPr>
          <w:trHeight w:val="1546"/>
          <w:tblHeader/>
          <w:jc w:val="center"/>
        </w:trPr>
        <w:tc>
          <w:tcPr>
            <w:tcW w:w="6767" w:type="dxa"/>
            <w:shd w:val="clear" w:color="auto" w:fill="auto"/>
            <w:vAlign w:val="center"/>
          </w:tcPr>
          <w:p w14:paraId="69ACC603" w14:textId="77777777" w:rsidR="00A35703" w:rsidRPr="005D1FE1" w:rsidRDefault="00A35703" w:rsidP="009702FC">
            <w:pPr>
              <w:spacing w:after="0"/>
              <w:rPr>
                <w:rFonts w:ascii="Arial" w:hAnsi="Arial" w:cs="Arial"/>
              </w:rPr>
            </w:pPr>
            <w:r w:rsidRPr="005D1FE1">
              <w:rPr>
                <w:rFonts w:ascii="Arial" w:hAnsi="Arial" w:cs="Arial"/>
              </w:rPr>
              <w:t>Ocena innych kryteriów wynikających ze specyfiki zadania konkursowego:</w:t>
            </w:r>
          </w:p>
          <w:p w14:paraId="243563B1" w14:textId="3B02B366" w:rsidR="00A35703" w:rsidRPr="005D1FE1" w:rsidRDefault="00586CF9" w:rsidP="009702FC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ind w:left="236" w:hanging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ocena zakresu współpracy </w:t>
            </w:r>
            <w:r w:rsidR="005D1FE1" w:rsidRPr="005D1FE1">
              <w:rPr>
                <w:rFonts w:ascii="Arial" w:hAnsi="Arial" w:cs="Arial"/>
              </w:rPr>
              <w:t xml:space="preserve">z jednostkami organizacyjnymi pomocy społecznej </w:t>
            </w:r>
            <w:r w:rsidR="006C2B1E" w:rsidRPr="005D1FE1">
              <w:rPr>
                <w:rFonts w:ascii="Arial" w:hAnsi="Arial" w:cs="Arial"/>
              </w:rPr>
              <w:t xml:space="preserve">(od 0 do </w:t>
            </w:r>
            <w:r w:rsidR="00834ADE" w:rsidRPr="005D1FE1">
              <w:rPr>
                <w:rFonts w:ascii="Arial" w:hAnsi="Arial" w:cs="Arial"/>
              </w:rPr>
              <w:t>2</w:t>
            </w:r>
            <w:r w:rsidR="006C2B1E" w:rsidRPr="005D1FE1">
              <w:rPr>
                <w:rFonts w:ascii="Arial" w:hAnsi="Arial" w:cs="Arial"/>
              </w:rPr>
              <w:t xml:space="preserve"> punktów)</w:t>
            </w:r>
            <w:r w:rsidR="006C2B1E" w:rsidRPr="005D1FE1">
              <w:rPr>
                <w:rFonts w:ascii="Arial" w:hAnsi="Arial" w:cs="Arial"/>
                <w:kern w:val="22"/>
              </w:rPr>
              <w:t>;</w:t>
            </w:r>
          </w:p>
          <w:p w14:paraId="2F3E47C8" w14:textId="06284C96" w:rsidR="005D1FE1" w:rsidRPr="005D1FE1" w:rsidRDefault="00586CF9" w:rsidP="009702FC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ind w:left="236" w:hanging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ocena doboru obszaru terytorialnego, gdzie zadanie będzie </w:t>
            </w:r>
            <w:r w:rsidRPr="00586CF9">
              <w:rPr>
                <w:rFonts w:ascii="Arial" w:hAnsi="Arial" w:cs="Arial"/>
              </w:rPr>
              <w:t xml:space="preserve">realizowane </w:t>
            </w:r>
            <w:r w:rsidR="005D1FE1" w:rsidRPr="00586CF9">
              <w:rPr>
                <w:rFonts w:ascii="Arial" w:hAnsi="Arial" w:cs="Arial"/>
              </w:rPr>
              <w:t>(od 0 do 3</w:t>
            </w:r>
            <w:r w:rsidR="005D1FE1" w:rsidRPr="005D1FE1">
              <w:rPr>
                <w:rFonts w:ascii="Arial" w:hAnsi="Arial" w:cs="Arial"/>
              </w:rPr>
              <w:t xml:space="preserve"> punktów);</w:t>
            </w:r>
          </w:p>
          <w:p w14:paraId="03548C44" w14:textId="34752D69" w:rsidR="006C2B1E" w:rsidRPr="005D1FE1" w:rsidRDefault="00586CF9" w:rsidP="009702FC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ind w:left="236" w:hanging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ocena zakresu </w:t>
            </w:r>
            <w:r w:rsidR="00834ADE" w:rsidRPr="005D1FE1">
              <w:rPr>
                <w:rFonts w:ascii="Arial" w:hAnsi="Arial" w:cs="Arial"/>
              </w:rPr>
              <w:t>wyjazd</w:t>
            </w:r>
            <w:r>
              <w:rPr>
                <w:rFonts w:ascii="Arial" w:hAnsi="Arial" w:cs="Arial"/>
              </w:rPr>
              <w:t>owej formy</w:t>
            </w:r>
            <w:r w:rsidR="00834ADE" w:rsidRPr="005D1FE1">
              <w:rPr>
                <w:rFonts w:ascii="Arial" w:hAnsi="Arial" w:cs="Arial"/>
              </w:rPr>
              <w:t xml:space="preserve"> poradnictwa rodzinnego (od 0 do 5 punktów)</w:t>
            </w:r>
            <w:r w:rsidR="005D1FE1" w:rsidRPr="005D1FE1">
              <w:rPr>
                <w:rFonts w:ascii="Arial" w:hAnsi="Arial" w:cs="Arial"/>
              </w:rPr>
              <w:t>.</w:t>
            </w:r>
          </w:p>
        </w:tc>
        <w:tc>
          <w:tcPr>
            <w:tcW w:w="1490" w:type="dxa"/>
          </w:tcPr>
          <w:p w14:paraId="5D95C08D" w14:textId="77777777" w:rsidR="00A35703" w:rsidRPr="006B152C" w:rsidRDefault="00A35703" w:rsidP="009702FC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do 10 punktów</w:t>
            </w:r>
          </w:p>
        </w:tc>
        <w:tc>
          <w:tcPr>
            <w:tcW w:w="1591" w:type="dxa"/>
          </w:tcPr>
          <w:p w14:paraId="5508D5BD" w14:textId="77777777" w:rsidR="00A35703" w:rsidRPr="006B152C" w:rsidRDefault="00A35703" w:rsidP="009702FC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A35703" w:rsidRPr="007370B7" w14:paraId="55C833CA" w14:textId="77777777" w:rsidTr="006C2B1E">
        <w:trPr>
          <w:trHeight w:val="560"/>
          <w:tblHeader/>
          <w:jc w:val="center"/>
        </w:trPr>
        <w:tc>
          <w:tcPr>
            <w:tcW w:w="6767" w:type="dxa"/>
            <w:vAlign w:val="center"/>
          </w:tcPr>
          <w:p w14:paraId="4A17F5CF" w14:textId="77777777" w:rsidR="00A35703" w:rsidRPr="006B152C" w:rsidRDefault="00A35703" w:rsidP="009702FC">
            <w:pPr>
              <w:spacing w:after="0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1490" w:type="dxa"/>
            <w:vAlign w:val="center"/>
          </w:tcPr>
          <w:p w14:paraId="143DE789" w14:textId="77777777" w:rsidR="00A35703" w:rsidRPr="006B152C" w:rsidRDefault="00A35703" w:rsidP="009702FC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100</w:t>
            </w:r>
          </w:p>
        </w:tc>
        <w:tc>
          <w:tcPr>
            <w:tcW w:w="1591" w:type="dxa"/>
            <w:vAlign w:val="center"/>
          </w:tcPr>
          <w:p w14:paraId="25E82460" w14:textId="77777777" w:rsidR="00A35703" w:rsidRPr="006B152C" w:rsidRDefault="00A35703" w:rsidP="009702FC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</w:tbl>
    <w:p w14:paraId="7C77C012" w14:textId="77777777" w:rsidR="00A35703" w:rsidRPr="005B0F74" w:rsidRDefault="00A35703" w:rsidP="009702FC">
      <w:pPr>
        <w:spacing w:after="0"/>
        <w:ind w:right="-142"/>
        <w:rPr>
          <w:rFonts w:ascii="Arial" w:hAnsi="Arial" w:cs="Arial"/>
          <w:b/>
        </w:rPr>
      </w:pPr>
    </w:p>
    <w:p w14:paraId="19105DC4" w14:textId="77777777" w:rsidR="00A35703" w:rsidRDefault="00A35703" w:rsidP="009702FC">
      <w:pPr>
        <w:pStyle w:val="Nagwek2"/>
        <w:numPr>
          <w:ilvl w:val="0"/>
          <w:numId w:val="15"/>
        </w:numPr>
        <w:suppressAutoHyphens w:val="0"/>
        <w:spacing w:before="0" w:after="120"/>
        <w:ind w:left="0" w:hanging="142"/>
        <w:jc w:val="both"/>
        <w:rPr>
          <w:rFonts w:ascii="Arial" w:hAnsi="Arial" w:cs="Arial"/>
          <w:i w:val="0"/>
          <w:sz w:val="22"/>
          <w:szCs w:val="22"/>
          <w:lang w:eastAsia="pl-PL"/>
        </w:rPr>
      </w:pPr>
      <w:r w:rsidRPr="006B152C">
        <w:rPr>
          <w:rFonts w:ascii="Arial" w:hAnsi="Arial" w:cs="Arial"/>
          <w:i w:val="0"/>
          <w:sz w:val="22"/>
          <w:szCs w:val="22"/>
        </w:rPr>
        <w:t xml:space="preserve">Informacja o </w:t>
      </w:r>
      <w:r w:rsidRPr="006B152C">
        <w:rPr>
          <w:rFonts w:ascii="Arial" w:hAnsi="Arial" w:cs="Arial"/>
          <w:i w:val="0"/>
          <w:sz w:val="22"/>
          <w:szCs w:val="22"/>
          <w:lang w:eastAsia="pl-PL"/>
        </w:rPr>
        <w:t>zrealizowanych przez Województwo Mazowieckie, w roku ogłoszenia</w:t>
      </w:r>
      <w:r w:rsidR="00585ABB"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6B152C">
        <w:rPr>
          <w:rFonts w:ascii="Arial" w:hAnsi="Arial" w:cs="Arial"/>
          <w:i w:val="0"/>
          <w:sz w:val="22"/>
          <w:szCs w:val="22"/>
          <w:lang w:eastAsia="pl-PL"/>
        </w:rPr>
        <w:t>otwartego</w:t>
      </w:r>
      <w:r w:rsidR="006B152C">
        <w:rPr>
          <w:rFonts w:ascii="Arial" w:hAnsi="Arial" w:cs="Arial"/>
          <w:i w:val="0"/>
          <w:sz w:val="22"/>
          <w:szCs w:val="22"/>
          <w:lang w:eastAsia="pl-PL"/>
        </w:rPr>
        <w:t xml:space="preserve"> </w:t>
      </w:r>
      <w:r w:rsidRPr="006B152C">
        <w:rPr>
          <w:rFonts w:ascii="Arial" w:hAnsi="Arial" w:cs="Arial"/>
          <w:i w:val="0"/>
          <w:sz w:val="22"/>
          <w:szCs w:val="22"/>
          <w:lang w:eastAsia="pl-PL"/>
        </w:rPr>
        <w:t>konkursu ofert i w roku poprzedzającym, zadaniach publicznych tego</w:t>
      </w:r>
      <w:r w:rsidR="00585ABB"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6B152C">
        <w:rPr>
          <w:rFonts w:ascii="Arial" w:hAnsi="Arial" w:cs="Arial"/>
          <w:i w:val="0"/>
          <w:sz w:val="22"/>
          <w:szCs w:val="22"/>
          <w:lang w:eastAsia="pl-PL"/>
        </w:rPr>
        <w:t>samego rodzaju</w:t>
      </w:r>
      <w:r w:rsidR="006B152C">
        <w:rPr>
          <w:rFonts w:ascii="Arial" w:hAnsi="Arial" w:cs="Arial"/>
          <w:i w:val="0"/>
          <w:sz w:val="22"/>
          <w:szCs w:val="22"/>
          <w:lang w:eastAsia="pl-PL"/>
        </w:rPr>
        <w:t xml:space="preserve"> </w:t>
      </w:r>
      <w:r w:rsidRPr="006B152C">
        <w:rPr>
          <w:rFonts w:ascii="Arial" w:hAnsi="Arial" w:cs="Arial"/>
          <w:i w:val="0"/>
          <w:sz w:val="22"/>
          <w:szCs w:val="22"/>
          <w:lang w:eastAsia="pl-PL"/>
        </w:rPr>
        <w:t>i związanych z nimi dotacji</w:t>
      </w:r>
    </w:p>
    <w:p w14:paraId="23E9D8FC" w14:textId="77777777" w:rsidR="00585ABB" w:rsidRPr="00487A25" w:rsidRDefault="00585ABB" w:rsidP="009702FC">
      <w:pPr>
        <w:suppressAutoHyphens w:val="0"/>
        <w:spacing w:after="0"/>
        <w:contextualSpacing/>
        <w:jc w:val="both"/>
        <w:rPr>
          <w:rFonts w:ascii="Arial" w:eastAsia="BatangChe" w:hAnsi="Arial" w:cs="Arial"/>
          <w:bCs/>
          <w:color w:val="000000"/>
        </w:rPr>
      </w:pPr>
      <w:r w:rsidRPr="00E53853">
        <w:rPr>
          <w:rFonts w:ascii="Arial" w:eastAsia="Times New Roman" w:hAnsi="Arial" w:cs="Arial"/>
          <w:lang w:eastAsia="pl-PL"/>
        </w:rPr>
        <w:t>W roku ogłoszenia otwartego konkursu ofert Województwo Mazowiec</w:t>
      </w:r>
      <w:r>
        <w:rPr>
          <w:rFonts w:ascii="Arial" w:eastAsia="Times New Roman" w:hAnsi="Arial" w:cs="Arial"/>
          <w:lang w:eastAsia="pl-PL"/>
        </w:rPr>
        <w:t>kie nie zlecało realizacji</w:t>
      </w:r>
      <w:r>
        <w:rPr>
          <w:rFonts w:ascii="Arial" w:eastAsia="Times New Roman" w:hAnsi="Arial" w:cs="Arial"/>
          <w:lang w:eastAsia="pl-PL"/>
        </w:rPr>
        <w:br/>
      </w:r>
      <w:r w:rsidRPr="00487A25">
        <w:rPr>
          <w:rFonts w:ascii="Arial" w:hAnsi="Arial" w:cs="Arial"/>
        </w:rPr>
        <w:t>następujących zadań</w:t>
      </w:r>
      <w:r>
        <w:rPr>
          <w:rFonts w:ascii="Arial" w:hAnsi="Arial" w:cs="Arial"/>
        </w:rPr>
        <w:t xml:space="preserve"> </w:t>
      </w:r>
      <w:r w:rsidRPr="00487A25">
        <w:rPr>
          <w:rFonts w:ascii="Arial" w:hAnsi="Arial" w:cs="Arial"/>
        </w:rPr>
        <w:t>publicznych:</w:t>
      </w:r>
    </w:p>
    <w:p w14:paraId="5D35F889" w14:textId="77777777" w:rsidR="00585ABB" w:rsidRDefault="00585ABB" w:rsidP="009702FC">
      <w:pPr>
        <w:pStyle w:val="Akapitzlist"/>
        <w:numPr>
          <w:ilvl w:val="0"/>
          <w:numId w:val="37"/>
        </w:numPr>
        <w:suppressAutoHyphens w:val="0"/>
        <w:spacing w:after="0"/>
        <w:ind w:left="284" w:hanging="284"/>
        <w:contextualSpacing/>
        <w:jc w:val="both"/>
        <w:rPr>
          <w:rFonts w:ascii="Arial" w:eastAsia="BatangChe" w:hAnsi="Arial" w:cs="Arial"/>
          <w:bCs/>
          <w:color w:val="000000"/>
        </w:rPr>
      </w:pPr>
      <w:r w:rsidRPr="007E1B4A">
        <w:rPr>
          <w:rFonts w:ascii="Arial" w:eastAsia="BatangChe" w:hAnsi="Arial" w:cs="Arial"/>
          <w:bCs/>
          <w:color w:val="000000"/>
        </w:rPr>
        <w:t>Zlecenie realizacji programów profilaktycznych i specjalistycznych mających na celu</w:t>
      </w:r>
      <w:r>
        <w:rPr>
          <w:rFonts w:ascii="Arial" w:eastAsia="BatangChe" w:hAnsi="Arial" w:cs="Arial"/>
          <w:bCs/>
          <w:color w:val="000000"/>
        </w:rPr>
        <w:br/>
      </w:r>
      <w:r w:rsidRPr="007E1B4A">
        <w:rPr>
          <w:rFonts w:ascii="Arial" w:eastAsia="BatangChe" w:hAnsi="Arial" w:cs="Arial"/>
          <w:bCs/>
          <w:color w:val="000000"/>
        </w:rPr>
        <w:t>ochronę dziecka i wzmocnienie rodziny, a także wzrost kompetencji rodziców</w:t>
      </w:r>
      <w:r>
        <w:rPr>
          <w:rFonts w:ascii="Arial" w:eastAsia="BatangChe" w:hAnsi="Arial" w:cs="Arial"/>
          <w:bCs/>
          <w:color w:val="000000"/>
        </w:rPr>
        <w:br/>
      </w:r>
      <w:r w:rsidRPr="007E1B4A">
        <w:rPr>
          <w:rFonts w:ascii="Arial" w:eastAsia="BatangChe" w:hAnsi="Arial" w:cs="Arial"/>
          <w:bCs/>
          <w:color w:val="000000"/>
        </w:rPr>
        <w:t>i opiekunów dzieci zagrożonych dysfunkcją w zakresie funkcji rodzicielskich, w tym</w:t>
      </w:r>
      <w:r>
        <w:rPr>
          <w:rFonts w:ascii="Arial" w:eastAsia="BatangChe" w:hAnsi="Arial" w:cs="Arial"/>
          <w:bCs/>
          <w:color w:val="000000"/>
        </w:rPr>
        <w:br/>
      </w:r>
      <w:r w:rsidRPr="007E1B4A">
        <w:rPr>
          <w:rFonts w:ascii="Arial" w:eastAsia="BatangChe" w:hAnsi="Arial" w:cs="Arial"/>
          <w:bCs/>
          <w:color w:val="000000"/>
        </w:rPr>
        <w:t>także skierowanych do rodzin zastępczych;</w:t>
      </w:r>
    </w:p>
    <w:p w14:paraId="7A8C9A6D" w14:textId="77777777" w:rsidR="00585ABB" w:rsidRDefault="00585ABB" w:rsidP="009702FC">
      <w:pPr>
        <w:pStyle w:val="Akapitzlist"/>
        <w:numPr>
          <w:ilvl w:val="0"/>
          <w:numId w:val="37"/>
        </w:numPr>
        <w:suppressAutoHyphens w:val="0"/>
        <w:spacing w:after="0"/>
        <w:ind w:left="284" w:hanging="284"/>
        <w:contextualSpacing/>
        <w:jc w:val="both"/>
        <w:rPr>
          <w:rFonts w:ascii="Arial" w:eastAsia="BatangChe" w:hAnsi="Arial" w:cs="Arial"/>
          <w:bCs/>
          <w:color w:val="000000"/>
        </w:rPr>
      </w:pPr>
      <w:r>
        <w:rPr>
          <w:rFonts w:ascii="Arial" w:eastAsia="BatangChe" w:hAnsi="Arial" w:cs="Arial"/>
          <w:bCs/>
          <w:color w:val="000000"/>
        </w:rPr>
        <w:t xml:space="preserve">Wspieranie </w:t>
      </w:r>
      <w:r w:rsidRPr="002C186A">
        <w:rPr>
          <w:rFonts w:ascii="Arial" w:eastAsia="BatangChe" w:hAnsi="Arial" w:cs="Arial"/>
          <w:bCs/>
          <w:color w:val="000000"/>
        </w:rPr>
        <w:t>rozwoju poradnictwa rodzinnego i usług specjalistycznych wzmacniających</w:t>
      </w:r>
      <w:r>
        <w:rPr>
          <w:rFonts w:ascii="Arial" w:eastAsia="BatangChe" w:hAnsi="Arial" w:cs="Arial"/>
          <w:bCs/>
          <w:color w:val="000000"/>
        </w:rPr>
        <w:br/>
      </w:r>
      <w:r w:rsidRPr="002C186A">
        <w:rPr>
          <w:rFonts w:ascii="Arial" w:eastAsia="BatangChe" w:hAnsi="Arial" w:cs="Arial"/>
          <w:bCs/>
          <w:color w:val="000000"/>
        </w:rPr>
        <w:t>samodzielność rodzin z dziećmi</w:t>
      </w:r>
      <w:r>
        <w:rPr>
          <w:rFonts w:ascii="Arial" w:eastAsia="BatangChe" w:hAnsi="Arial" w:cs="Arial"/>
          <w:bCs/>
          <w:color w:val="000000"/>
        </w:rPr>
        <w:t>.</w:t>
      </w:r>
    </w:p>
    <w:p w14:paraId="7F0D2EB2" w14:textId="77777777" w:rsidR="00DE0E73" w:rsidRPr="00DE0E73" w:rsidRDefault="00DE0E73" w:rsidP="009702FC">
      <w:pPr>
        <w:spacing w:after="0"/>
        <w:ind w:right="-142"/>
        <w:jc w:val="both"/>
        <w:rPr>
          <w:rFonts w:ascii="Arial" w:eastAsia="Times New Roman" w:hAnsi="Arial" w:cs="Arial"/>
          <w:color w:val="FF0000"/>
          <w:kern w:val="0"/>
          <w:lang w:eastAsia="pl-PL"/>
        </w:rPr>
      </w:pPr>
      <w:r w:rsidRPr="00DE0E73">
        <w:rPr>
          <w:rFonts w:ascii="Arial" w:hAnsi="Arial" w:cs="Arial"/>
          <w:color w:val="FF0000"/>
        </w:rPr>
        <w:t xml:space="preserve"> </w:t>
      </w:r>
    </w:p>
    <w:p w14:paraId="37C56078" w14:textId="77777777" w:rsidR="00DE0E73" w:rsidRPr="00487A25" w:rsidRDefault="00DE0E73" w:rsidP="009702FC">
      <w:pPr>
        <w:spacing w:after="0"/>
        <w:jc w:val="both"/>
        <w:rPr>
          <w:rFonts w:ascii="Arial" w:hAnsi="Arial" w:cs="Arial"/>
          <w:kern w:val="0"/>
          <w:lang w:eastAsia="en-US"/>
        </w:rPr>
      </w:pPr>
      <w:r w:rsidRPr="00487A25">
        <w:rPr>
          <w:rFonts w:ascii="Arial" w:hAnsi="Arial" w:cs="Arial"/>
        </w:rPr>
        <w:t xml:space="preserve">W roku </w:t>
      </w:r>
      <w:r w:rsidR="00585ABB">
        <w:rPr>
          <w:rFonts w:ascii="Arial" w:hAnsi="Arial" w:cs="Arial"/>
        </w:rPr>
        <w:t xml:space="preserve">2019 </w:t>
      </w:r>
      <w:r w:rsidR="00585ABB">
        <w:rPr>
          <w:rFonts w:ascii="Arial" w:eastAsia="Times New Roman" w:hAnsi="Arial" w:cs="Arial"/>
          <w:lang w:eastAsia="pl-PL"/>
        </w:rPr>
        <w:t xml:space="preserve">Zarząd </w:t>
      </w:r>
      <w:r w:rsidR="00585ABB" w:rsidRPr="00E53853">
        <w:rPr>
          <w:rFonts w:ascii="Arial" w:eastAsia="Times New Roman" w:hAnsi="Arial" w:cs="Arial"/>
          <w:lang w:eastAsia="pl-PL"/>
        </w:rPr>
        <w:t>W</w:t>
      </w:r>
      <w:r w:rsidR="00585ABB">
        <w:rPr>
          <w:rFonts w:ascii="Arial" w:eastAsia="Times New Roman" w:hAnsi="Arial" w:cs="Arial"/>
          <w:lang w:eastAsia="pl-PL"/>
        </w:rPr>
        <w:t>ojewództwa</w:t>
      </w:r>
      <w:r w:rsidR="00585ABB" w:rsidRPr="00E53853">
        <w:rPr>
          <w:rFonts w:ascii="Arial" w:eastAsia="Times New Roman" w:hAnsi="Arial" w:cs="Arial"/>
          <w:lang w:eastAsia="pl-PL"/>
        </w:rPr>
        <w:t xml:space="preserve"> Mazowieckie</w:t>
      </w:r>
      <w:r w:rsidR="00585ABB">
        <w:rPr>
          <w:rFonts w:ascii="Arial" w:eastAsia="Times New Roman" w:hAnsi="Arial" w:cs="Arial"/>
          <w:lang w:eastAsia="pl-PL"/>
        </w:rPr>
        <w:t>go</w:t>
      </w:r>
      <w:r w:rsidR="00585ABB">
        <w:rPr>
          <w:rFonts w:ascii="Arial" w:hAnsi="Arial" w:cs="Arial"/>
        </w:rPr>
        <w:t xml:space="preserve"> </w:t>
      </w:r>
      <w:r w:rsidRPr="00487A25">
        <w:rPr>
          <w:rFonts w:ascii="Arial" w:hAnsi="Arial" w:cs="Arial"/>
        </w:rPr>
        <w:t>zleci</w:t>
      </w:r>
      <w:r w:rsidR="00585ABB">
        <w:rPr>
          <w:rFonts w:ascii="Arial" w:hAnsi="Arial" w:cs="Arial"/>
        </w:rPr>
        <w:t>ł</w:t>
      </w:r>
      <w:r w:rsidRPr="00487A25">
        <w:rPr>
          <w:rFonts w:ascii="Arial" w:hAnsi="Arial" w:cs="Arial"/>
        </w:rPr>
        <w:t xml:space="preserve"> realizację </w:t>
      </w:r>
      <w:r w:rsidR="00487A25" w:rsidRPr="00487A25">
        <w:rPr>
          <w:rFonts w:ascii="Arial" w:hAnsi="Arial" w:cs="Arial"/>
        </w:rPr>
        <w:t xml:space="preserve">dwóch </w:t>
      </w:r>
      <w:r w:rsidRPr="00487A25">
        <w:rPr>
          <w:rFonts w:ascii="Arial" w:hAnsi="Arial" w:cs="Arial"/>
        </w:rPr>
        <w:t>zadań</w:t>
      </w:r>
      <w:r w:rsidR="00585ABB">
        <w:rPr>
          <w:rFonts w:ascii="Arial" w:hAnsi="Arial" w:cs="Arial"/>
        </w:rPr>
        <w:br/>
      </w:r>
      <w:r w:rsidRPr="00487A25">
        <w:rPr>
          <w:rFonts w:ascii="Arial" w:hAnsi="Arial" w:cs="Arial"/>
        </w:rPr>
        <w:t>publicznych</w:t>
      </w:r>
      <w:r w:rsidR="00585ABB">
        <w:rPr>
          <w:rFonts w:ascii="Arial" w:hAnsi="Arial" w:cs="Arial"/>
        </w:rPr>
        <w:t xml:space="preserve"> </w:t>
      </w:r>
      <w:r w:rsidR="00487A25" w:rsidRPr="00487A25">
        <w:rPr>
          <w:rFonts w:ascii="Arial" w:hAnsi="Arial" w:cs="Arial"/>
          <w:lang w:eastAsia="pl-PL"/>
        </w:rPr>
        <w:t>tego</w:t>
      </w:r>
      <w:r w:rsidR="00487A25">
        <w:rPr>
          <w:rFonts w:ascii="Arial" w:hAnsi="Arial" w:cs="Arial"/>
          <w:lang w:eastAsia="pl-PL"/>
        </w:rPr>
        <w:t xml:space="preserve"> </w:t>
      </w:r>
      <w:r w:rsidR="00487A25" w:rsidRPr="00487A25">
        <w:rPr>
          <w:rFonts w:ascii="Arial" w:hAnsi="Arial" w:cs="Arial"/>
          <w:lang w:eastAsia="pl-PL"/>
        </w:rPr>
        <w:t>samego rodzaju,</w:t>
      </w:r>
      <w:r w:rsidRPr="00487A25">
        <w:rPr>
          <w:rFonts w:ascii="Arial" w:hAnsi="Arial" w:cs="Arial"/>
        </w:rPr>
        <w:t xml:space="preserve"> przyznając dotacje</w:t>
      </w:r>
      <w:r w:rsidR="00585ABB">
        <w:rPr>
          <w:rFonts w:ascii="Arial" w:hAnsi="Arial" w:cs="Arial"/>
        </w:rPr>
        <w:t xml:space="preserve"> </w:t>
      </w:r>
      <w:r w:rsidR="00487A25">
        <w:rPr>
          <w:rFonts w:ascii="Arial" w:hAnsi="Arial" w:cs="Arial"/>
        </w:rPr>
        <w:t>26 organizacjom pozarządowym</w:t>
      </w:r>
      <w:r w:rsidR="00585ABB">
        <w:rPr>
          <w:rFonts w:ascii="Arial" w:hAnsi="Arial" w:cs="Arial"/>
        </w:rPr>
        <w:br/>
      </w:r>
      <w:r w:rsidRPr="00487A25">
        <w:rPr>
          <w:rFonts w:ascii="Arial" w:hAnsi="Arial" w:cs="Arial"/>
        </w:rPr>
        <w:t>w łącznej</w:t>
      </w:r>
      <w:r w:rsidR="00585ABB">
        <w:rPr>
          <w:rFonts w:ascii="Arial" w:hAnsi="Arial" w:cs="Arial"/>
        </w:rPr>
        <w:t xml:space="preserve"> </w:t>
      </w:r>
      <w:r w:rsidRPr="00487A25">
        <w:rPr>
          <w:rFonts w:ascii="Arial" w:hAnsi="Arial" w:cs="Arial"/>
        </w:rPr>
        <w:t xml:space="preserve">wysokości </w:t>
      </w:r>
      <w:r w:rsidR="007D67CB" w:rsidRPr="00487A25">
        <w:rPr>
          <w:rFonts w:ascii="Arial" w:hAnsi="Arial" w:cs="Arial"/>
        </w:rPr>
        <w:t>1 100</w:t>
      </w:r>
      <w:r w:rsidRPr="00487A25">
        <w:rPr>
          <w:rFonts w:ascii="Arial" w:hAnsi="Arial" w:cs="Arial"/>
          <w:kern w:val="0"/>
          <w:lang w:eastAsia="en-US"/>
        </w:rPr>
        <w:t xml:space="preserve"> 000 zł.</w:t>
      </w:r>
      <w:r w:rsidRPr="00487A25">
        <w:rPr>
          <w:rFonts w:ascii="Arial" w:hAnsi="Arial" w:cs="Arial"/>
        </w:rPr>
        <w:t xml:space="preserve"> </w:t>
      </w:r>
    </w:p>
    <w:p w14:paraId="2A12B489" w14:textId="77777777" w:rsidR="006C2B1E" w:rsidRPr="006B152C" w:rsidRDefault="006C2B1E" w:rsidP="009702FC">
      <w:pPr>
        <w:pStyle w:val="Akapitzlist"/>
        <w:suppressAutoHyphens w:val="0"/>
        <w:spacing w:after="0"/>
        <w:ind w:left="284"/>
        <w:jc w:val="both"/>
        <w:rPr>
          <w:rFonts w:ascii="Arial" w:hAnsi="Arial" w:cs="Arial"/>
        </w:rPr>
      </w:pPr>
    </w:p>
    <w:p w14:paraId="2AA4B68D" w14:textId="77777777" w:rsidR="00A35703" w:rsidRPr="006B152C" w:rsidRDefault="00A35703" w:rsidP="009702FC">
      <w:pPr>
        <w:pStyle w:val="Nagwek2"/>
        <w:numPr>
          <w:ilvl w:val="0"/>
          <w:numId w:val="15"/>
        </w:numPr>
        <w:suppressAutoHyphens w:val="0"/>
        <w:spacing w:before="0" w:after="0"/>
        <w:ind w:left="0" w:hanging="142"/>
        <w:jc w:val="both"/>
        <w:rPr>
          <w:rFonts w:ascii="Arial" w:hAnsi="Arial" w:cs="Arial"/>
          <w:i w:val="0"/>
          <w:sz w:val="22"/>
          <w:szCs w:val="22"/>
        </w:rPr>
      </w:pPr>
      <w:r w:rsidRPr="006B152C">
        <w:rPr>
          <w:rFonts w:ascii="Arial" w:hAnsi="Arial" w:cs="Arial"/>
          <w:i w:val="0"/>
          <w:sz w:val="22"/>
          <w:szCs w:val="22"/>
        </w:rPr>
        <w:lastRenderedPageBreak/>
        <w:t>Dodatkowych informacji udzielają pracownicy Mazowieckiego Centrum Polityki</w:t>
      </w:r>
      <w:r w:rsidR="000A69FD">
        <w:rPr>
          <w:rFonts w:ascii="Arial" w:hAnsi="Arial" w:cs="Arial"/>
          <w:i w:val="0"/>
          <w:sz w:val="22"/>
          <w:szCs w:val="22"/>
        </w:rPr>
        <w:br/>
      </w:r>
      <w:r w:rsidRPr="006B152C">
        <w:rPr>
          <w:rFonts w:ascii="Arial" w:hAnsi="Arial" w:cs="Arial"/>
          <w:i w:val="0"/>
          <w:sz w:val="22"/>
          <w:szCs w:val="22"/>
        </w:rPr>
        <w:t>Społecznej</w:t>
      </w:r>
      <w:r w:rsidR="006C2B1E">
        <w:rPr>
          <w:rFonts w:ascii="Arial" w:hAnsi="Arial" w:cs="Arial"/>
          <w:i w:val="0"/>
          <w:sz w:val="22"/>
          <w:szCs w:val="22"/>
        </w:rPr>
        <w:t xml:space="preserve"> – </w:t>
      </w:r>
      <w:r w:rsidRPr="006B152C">
        <w:rPr>
          <w:rFonts w:ascii="Arial" w:hAnsi="Arial" w:cs="Arial"/>
          <w:i w:val="0"/>
          <w:sz w:val="22"/>
          <w:szCs w:val="22"/>
        </w:rPr>
        <w:t>Wydział Wspierania Rodziny i Systemu Pieczy Zastępczej – tel. 22 692 46</w:t>
      </w:r>
      <w:r w:rsidR="000A69FD">
        <w:rPr>
          <w:rFonts w:ascii="Arial" w:hAnsi="Arial" w:cs="Arial"/>
          <w:i w:val="0"/>
          <w:sz w:val="22"/>
          <w:szCs w:val="22"/>
        </w:rPr>
        <w:br/>
      </w:r>
      <w:r w:rsidRPr="006B152C">
        <w:rPr>
          <w:rFonts w:ascii="Arial" w:hAnsi="Arial" w:cs="Arial"/>
          <w:i w:val="0"/>
          <w:sz w:val="22"/>
          <w:szCs w:val="22"/>
        </w:rPr>
        <w:t>29 wew. 20</w:t>
      </w:r>
      <w:r w:rsidR="006C2B1E">
        <w:rPr>
          <w:rFonts w:ascii="Arial" w:hAnsi="Arial" w:cs="Arial"/>
          <w:i w:val="0"/>
          <w:sz w:val="22"/>
          <w:szCs w:val="22"/>
        </w:rPr>
        <w:t xml:space="preserve">1, </w:t>
      </w:r>
      <w:r w:rsidRPr="006B152C">
        <w:rPr>
          <w:rFonts w:ascii="Arial" w:hAnsi="Arial" w:cs="Arial"/>
          <w:i w:val="0"/>
          <w:sz w:val="22"/>
          <w:szCs w:val="22"/>
        </w:rPr>
        <w:t>20</w:t>
      </w:r>
      <w:r w:rsidR="006C2B1E">
        <w:rPr>
          <w:rFonts w:ascii="Arial" w:hAnsi="Arial" w:cs="Arial"/>
          <w:i w:val="0"/>
          <w:sz w:val="22"/>
          <w:szCs w:val="22"/>
        </w:rPr>
        <w:t>3</w:t>
      </w:r>
      <w:r w:rsidRPr="006B152C">
        <w:rPr>
          <w:rFonts w:ascii="Arial" w:hAnsi="Arial" w:cs="Arial"/>
          <w:i w:val="0"/>
          <w:sz w:val="22"/>
          <w:szCs w:val="22"/>
        </w:rPr>
        <w:t>.</w:t>
      </w:r>
    </w:p>
    <w:p w14:paraId="0BFBFD57" w14:textId="77777777" w:rsidR="00A35703" w:rsidRDefault="00A35703" w:rsidP="009702FC">
      <w:pPr>
        <w:spacing w:after="0"/>
        <w:rPr>
          <w:rFonts w:ascii="Arial" w:hAnsi="Arial" w:cs="Arial"/>
          <w:b/>
        </w:rPr>
      </w:pPr>
    </w:p>
    <w:p w14:paraId="5D32BC55" w14:textId="77777777" w:rsidR="00A35703" w:rsidRDefault="00A35703" w:rsidP="009702FC">
      <w:pPr>
        <w:spacing w:after="0"/>
        <w:rPr>
          <w:rFonts w:ascii="Arial" w:hAnsi="Arial" w:cs="Arial"/>
          <w:b/>
        </w:rPr>
      </w:pPr>
    </w:p>
    <w:bookmarkEnd w:id="4"/>
    <w:p w14:paraId="7E6FFEE3" w14:textId="77777777" w:rsidR="00987EB8" w:rsidRPr="00582EBA" w:rsidRDefault="00987EB8" w:rsidP="009702FC">
      <w:pPr>
        <w:tabs>
          <w:tab w:val="left" w:pos="5010"/>
        </w:tabs>
        <w:rPr>
          <w:rFonts w:ascii="Arial" w:hAnsi="Arial" w:cs="Arial"/>
        </w:rPr>
      </w:pPr>
    </w:p>
    <w:sectPr w:rsidR="00987EB8" w:rsidRPr="00582E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84D2D" w14:textId="77777777" w:rsidR="003A5B10" w:rsidRDefault="003A5B10" w:rsidP="00CE1CDE">
      <w:pPr>
        <w:spacing w:after="0" w:line="240" w:lineRule="auto"/>
      </w:pPr>
      <w:r>
        <w:separator/>
      </w:r>
    </w:p>
  </w:endnote>
  <w:endnote w:type="continuationSeparator" w:id="0">
    <w:p w14:paraId="4C49F685" w14:textId="77777777" w:rsidR="003A5B10" w:rsidRDefault="003A5B10" w:rsidP="00CE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8B29" w14:textId="77777777" w:rsidR="003A5B10" w:rsidRDefault="003A5B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096BB" w14:textId="77777777" w:rsidR="003A5B10" w:rsidRDefault="003A5B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6385B" w14:textId="77777777" w:rsidR="003A5B10" w:rsidRDefault="003A5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D9597" w14:textId="77777777" w:rsidR="003A5B10" w:rsidRDefault="003A5B10" w:rsidP="00CE1CDE">
      <w:pPr>
        <w:spacing w:after="0" w:line="240" w:lineRule="auto"/>
      </w:pPr>
      <w:r>
        <w:separator/>
      </w:r>
    </w:p>
  </w:footnote>
  <w:footnote w:type="continuationSeparator" w:id="0">
    <w:p w14:paraId="06D668D0" w14:textId="77777777" w:rsidR="003A5B10" w:rsidRDefault="003A5B10" w:rsidP="00CE1CDE">
      <w:pPr>
        <w:spacing w:after="0" w:line="240" w:lineRule="auto"/>
      </w:pPr>
      <w:r>
        <w:continuationSeparator/>
      </w:r>
    </w:p>
  </w:footnote>
  <w:footnote w:id="1">
    <w:p w14:paraId="64CAEA46" w14:textId="77777777" w:rsidR="003A5B10" w:rsidRDefault="003A5B10" w:rsidP="00C26F72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http://bip.mcps.com.pl/wp-content/uploads/sites/2/2015/07/program-wspierania-rodziny-i-systemu-pieczy-zastepczej.pdf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652F" w14:textId="77777777" w:rsidR="003A5B10" w:rsidRDefault="003A5B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4F6E" w14:textId="77777777" w:rsidR="003A5B10" w:rsidRDefault="003A5B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E4BC7" w14:textId="77777777" w:rsidR="003A5B10" w:rsidRDefault="003A5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1066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1DC98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B920016"/>
    <w:multiLevelType w:val="hybridMultilevel"/>
    <w:tmpl w:val="0DA82678"/>
    <w:lvl w:ilvl="0" w:tplc="CD68B03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CD68B036">
      <w:start w:val="1"/>
      <w:numFmt w:val="bullet"/>
      <w:lvlText w:val=""/>
      <w:lvlJc w:val="left"/>
      <w:pPr>
        <w:ind w:left="2920" w:hanging="360"/>
      </w:pPr>
      <w:rPr>
        <w:rFonts w:ascii="Symbol" w:hAnsi="Symbol" w:hint="default"/>
      </w:rPr>
    </w:lvl>
    <w:lvl w:ilvl="3" w:tplc="CD68B036">
      <w:start w:val="1"/>
      <w:numFmt w:val="bullet"/>
      <w:lvlText w:val="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E423287"/>
    <w:multiLevelType w:val="hybridMultilevel"/>
    <w:tmpl w:val="6192B09E"/>
    <w:lvl w:ilvl="0" w:tplc="CD68B03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CD68B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D68B0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CD68B0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65B2"/>
    <w:multiLevelType w:val="hybridMultilevel"/>
    <w:tmpl w:val="AA3A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2858B4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8328E"/>
    <w:multiLevelType w:val="hybridMultilevel"/>
    <w:tmpl w:val="8690D76E"/>
    <w:lvl w:ilvl="0" w:tplc="28FA80E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61439"/>
    <w:multiLevelType w:val="hybridMultilevel"/>
    <w:tmpl w:val="CB8C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73A1F"/>
    <w:multiLevelType w:val="hybridMultilevel"/>
    <w:tmpl w:val="F8F45804"/>
    <w:lvl w:ilvl="0" w:tplc="E2C06522">
      <w:start w:val="5"/>
      <w:numFmt w:val="ordinal"/>
      <w:lvlText w:val="%1"/>
      <w:lvlJc w:val="left"/>
      <w:pPr>
        <w:ind w:left="397" w:hanging="113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A3AA6"/>
    <w:multiLevelType w:val="hybridMultilevel"/>
    <w:tmpl w:val="507CF5DA"/>
    <w:lvl w:ilvl="0" w:tplc="2F6EF9F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2F6EF9FA">
      <w:start w:val="1"/>
      <w:numFmt w:val="decimal"/>
      <w:lvlText w:val="%3)"/>
      <w:lvlJc w:val="left"/>
      <w:pPr>
        <w:ind w:left="2444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2360BA"/>
    <w:multiLevelType w:val="hybridMultilevel"/>
    <w:tmpl w:val="A69A0C66"/>
    <w:lvl w:ilvl="0" w:tplc="CD68B0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D68B036">
      <w:start w:val="1"/>
      <w:numFmt w:val="bullet"/>
      <w:lvlText w:val="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E490736"/>
    <w:multiLevelType w:val="hybridMultilevel"/>
    <w:tmpl w:val="4CF84852"/>
    <w:lvl w:ilvl="0" w:tplc="BE008A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43C1F"/>
    <w:multiLevelType w:val="hybridMultilevel"/>
    <w:tmpl w:val="448635BC"/>
    <w:lvl w:ilvl="0" w:tplc="802C9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40AD"/>
    <w:multiLevelType w:val="hybridMultilevel"/>
    <w:tmpl w:val="69FC7FDA"/>
    <w:lvl w:ilvl="0" w:tplc="4B4873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179F5"/>
    <w:multiLevelType w:val="multilevel"/>
    <w:tmpl w:val="E420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right"/>
      <w:pPr>
        <w:tabs>
          <w:tab w:val="num" w:pos="454"/>
        </w:tabs>
        <w:ind w:left="454" w:hanging="284"/>
      </w:pPr>
      <w:rPr>
        <w:rFonts w:hint="default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66356C3"/>
    <w:multiLevelType w:val="multilevel"/>
    <w:tmpl w:val="2ED4E3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27302526"/>
    <w:multiLevelType w:val="multilevel"/>
    <w:tmpl w:val="B066EA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29A12FFF"/>
    <w:multiLevelType w:val="hybridMultilevel"/>
    <w:tmpl w:val="202ECA8C"/>
    <w:lvl w:ilvl="0" w:tplc="31EE0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DC8C5F5A">
      <w:start w:val="1"/>
      <w:numFmt w:val="decimal"/>
      <w:lvlText w:val="%2."/>
      <w:lvlJc w:val="righ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47FA4"/>
    <w:multiLevelType w:val="hybridMultilevel"/>
    <w:tmpl w:val="934C5D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209503F"/>
    <w:multiLevelType w:val="hybridMultilevel"/>
    <w:tmpl w:val="09FC719A"/>
    <w:lvl w:ilvl="0" w:tplc="7542C7C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878448D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2F6EF9FA">
      <w:start w:val="1"/>
      <w:numFmt w:val="decimal"/>
      <w:lvlText w:val="%3)"/>
      <w:lvlJc w:val="left"/>
      <w:pPr>
        <w:ind w:left="2586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7B257FB"/>
    <w:multiLevelType w:val="hybridMultilevel"/>
    <w:tmpl w:val="810AF582"/>
    <w:lvl w:ilvl="0" w:tplc="C45452F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45452F8">
      <w:start w:val="3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F527A"/>
    <w:multiLevelType w:val="hybridMultilevel"/>
    <w:tmpl w:val="D7CEAF98"/>
    <w:lvl w:ilvl="0" w:tplc="68F4BBEA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8A4E430A">
      <w:start w:val="1"/>
      <w:numFmt w:val="decimal"/>
      <w:lvlText w:val="%2)"/>
      <w:lvlJc w:val="left"/>
      <w:pPr>
        <w:ind w:left="1800" w:hanging="360"/>
      </w:pPr>
    </w:lvl>
    <w:lvl w:ilvl="2" w:tplc="3C26CF2A" w:tentative="1">
      <w:start w:val="1"/>
      <w:numFmt w:val="lowerRoman"/>
      <w:lvlText w:val="%3."/>
      <w:lvlJc w:val="right"/>
      <w:pPr>
        <w:ind w:left="2520" w:hanging="180"/>
      </w:pPr>
    </w:lvl>
    <w:lvl w:ilvl="3" w:tplc="059C6AA4" w:tentative="1">
      <w:start w:val="1"/>
      <w:numFmt w:val="decimal"/>
      <w:lvlText w:val="%4."/>
      <w:lvlJc w:val="left"/>
      <w:pPr>
        <w:ind w:left="3240" w:hanging="360"/>
      </w:pPr>
    </w:lvl>
    <w:lvl w:ilvl="4" w:tplc="9DEAB592" w:tentative="1">
      <w:start w:val="1"/>
      <w:numFmt w:val="lowerLetter"/>
      <w:lvlText w:val="%5."/>
      <w:lvlJc w:val="left"/>
      <w:pPr>
        <w:ind w:left="3960" w:hanging="360"/>
      </w:pPr>
    </w:lvl>
    <w:lvl w:ilvl="5" w:tplc="35A08EA8" w:tentative="1">
      <w:start w:val="1"/>
      <w:numFmt w:val="lowerRoman"/>
      <w:lvlText w:val="%6."/>
      <w:lvlJc w:val="right"/>
      <w:pPr>
        <w:ind w:left="4680" w:hanging="180"/>
      </w:pPr>
    </w:lvl>
    <w:lvl w:ilvl="6" w:tplc="547C9100" w:tentative="1">
      <w:start w:val="1"/>
      <w:numFmt w:val="decimal"/>
      <w:lvlText w:val="%7."/>
      <w:lvlJc w:val="left"/>
      <w:pPr>
        <w:ind w:left="5400" w:hanging="360"/>
      </w:pPr>
    </w:lvl>
    <w:lvl w:ilvl="7" w:tplc="483A4C6C" w:tentative="1">
      <w:start w:val="1"/>
      <w:numFmt w:val="lowerLetter"/>
      <w:lvlText w:val="%8."/>
      <w:lvlJc w:val="left"/>
      <w:pPr>
        <w:ind w:left="6120" w:hanging="360"/>
      </w:pPr>
    </w:lvl>
    <w:lvl w:ilvl="8" w:tplc="4A5638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6951B5"/>
    <w:multiLevelType w:val="hybridMultilevel"/>
    <w:tmpl w:val="E9F026A0"/>
    <w:lvl w:ilvl="0" w:tplc="C9A8E34C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177C5066">
      <w:start w:val="1"/>
      <w:numFmt w:val="decimal"/>
      <w:lvlText w:val="%2."/>
      <w:lvlJc w:val="righ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E4D94"/>
    <w:multiLevelType w:val="multilevel"/>
    <w:tmpl w:val="964EA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4447075"/>
    <w:multiLevelType w:val="hybridMultilevel"/>
    <w:tmpl w:val="EC7E4806"/>
    <w:lvl w:ilvl="0" w:tplc="69E6041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65B6A"/>
    <w:multiLevelType w:val="hybridMultilevel"/>
    <w:tmpl w:val="9494917A"/>
    <w:lvl w:ilvl="0" w:tplc="CD68B0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D68B036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28413B"/>
    <w:multiLevelType w:val="hybridMultilevel"/>
    <w:tmpl w:val="D8FA7378"/>
    <w:lvl w:ilvl="0" w:tplc="43C07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B7768"/>
    <w:multiLevelType w:val="multilevel"/>
    <w:tmpl w:val="24FC2B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DA7276F"/>
    <w:multiLevelType w:val="hybridMultilevel"/>
    <w:tmpl w:val="9108491A"/>
    <w:lvl w:ilvl="0" w:tplc="15EA3264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A2E25BF6">
      <w:start w:val="1"/>
      <w:numFmt w:val="decimal"/>
      <w:lvlText w:val="%2."/>
      <w:lvlJc w:val="left"/>
      <w:pPr>
        <w:ind w:left="14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>
    <w:nsid w:val="63BD2524"/>
    <w:multiLevelType w:val="hybridMultilevel"/>
    <w:tmpl w:val="EEE2170E"/>
    <w:lvl w:ilvl="0" w:tplc="1BD87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6263F"/>
    <w:multiLevelType w:val="hybridMultilevel"/>
    <w:tmpl w:val="CF0A4F56"/>
    <w:lvl w:ilvl="0" w:tplc="2F6EF9FA">
      <w:start w:val="1"/>
      <w:numFmt w:val="decimal"/>
      <w:lvlText w:val="%1)"/>
      <w:lvlJc w:val="left"/>
      <w:pPr>
        <w:ind w:left="1066" w:hanging="360"/>
      </w:pPr>
      <w:rPr>
        <w:rFonts w:ascii="Arial" w:hAnsi="Arial" w:cs="Arial" w:hint="default"/>
        <w:color w:val="auto"/>
        <w:sz w:val="22"/>
        <w:szCs w:val="22"/>
      </w:rPr>
    </w:lvl>
    <w:lvl w:ilvl="1" w:tplc="2F6EF9FA">
      <w:start w:val="1"/>
      <w:numFmt w:val="decimal"/>
      <w:lvlText w:val="%2)"/>
      <w:lvlJc w:val="left"/>
      <w:pPr>
        <w:ind w:left="1786" w:hanging="360"/>
      </w:pPr>
      <w:rPr>
        <w:rFonts w:ascii="Arial" w:hAnsi="Arial" w:cs="Aria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>
    <w:nsid w:val="69785D14"/>
    <w:multiLevelType w:val="hybridMultilevel"/>
    <w:tmpl w:val="14926F10"/>
    <w:lvl w:ilvl="0" w:tplc="82A8D064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A34E5"/>
    <w:multiLevelType w:val="multilevel"/>
    <w:tmpl w:val="E7EE4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6E8379E8"/>
    <w:multiLevelType w:val="hybridMultilevel"/>
    <w:tmpl w:val="D2129A60"/>
    <w:lvl w:ilvl="0" w:tplc="4AD414A6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40" w:hanging="360"/>
      </w:pPr>
    </w:lvl>
    <w:lvl w:ilvl="2" w:tplc="04150011">
      <w:start w:val="1"/>
      <w:numFmt w:val="decimal"/>
      <w:lvlText w:val="%3)"/>
      <w:lvlJc w:val="lef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0542454"/>
    <w:multiLevelType w:val="hybridMultilevel"/>
    <w:tmpl w:val="431AC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6EF9F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2733B"/>
    <w:multiLevelType w:val="hybridMultilevel"/>
    <w:tmpl w:val="DC00ACC2"/>
    <w:lvl w:ilvl="0" w:tplc="2F6EF9F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color w:val="auto"/>
        <w:sz w:val="22"/>
        <w:szCs w:val="22"/>
      </w:rPr>
    </w:lvl>
    <w:lvl w:ilvl="1" w:tplc="2F6EF9FA">
      <w:start w:val="1"/>
      <w:numFmt w:val="decimal"/>
      <w:lvlText w:val="%2)"/>
      <w:lvlJc w:val="left"/>
      <w:pPr>
        <w:ind w:left="1724" w:hanging="360"/>
      </w:pPr>
      <w:rPr>
        <w:rFonts w:ascii="Arial" w:hAnsi="Arial" w:cs="Aria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9574A"/>
    <w:multiLevelType w:val="multilevel"/>
    <w:tmpl w:val="15803A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5"/>
  </w:num>
  <w:num w:numId="3">
    <w:abstractNumId w:val="39"/>
  </w:num>
  <w:num w:numId="4">
    <w:abstractNumId w:val="13"/>
  </w:num>
  <w:num w:numId="5">
    <w:abstractNumId w:val="11"/>
  </w:num>
  <w:num w:numId="6">
    <w:abstractNumId w:val="5"/>
  </w:num>
  <w:num w:numId="7">
    <w:abstractNumId w:val="34"/>
  </w:num>
  <w:num w:numId="8">
    <w:abstractNumId w:val="16"/>
  </w:num>
  <w:num w:numId="9">
    <w:abstractNumId w:val="22"/>
  </w:num>
  <w:num w:numId="10">
    <w:abstractNumId w:val="9"/>
  </w:num>
  <w:num w:numId="11">
    <w:abstractNumId w:val="14"/>
  </w:num>
  <w:num w:numId="12">
    <w:abstractNumId w:val="17"/>
  </w:num>
  <w:num w:numId="13">
    <w:abstractNumId w:val="19"/>
  </w:num>
  <w:num w:numId="14">
    <w:abstractNumId w:val="12"/>
  </w:num>
  <w:num w:numId="15">
    <w:abstractNumId w:val="31"/>
  </w:num>
  <w:num w:numId="16">
    <w:abstractNumId w:val="15"/>
  </w:num>
  <w:num w:numId="17">
    <w:abstractNumId w:val="20"/>
  </w:num>
  <w:num w:numId="18">
    <w:abstractNumId w:val="27"/>
  </w:num>
  <w:num w:numId="19">
    <w:abstractNumId w:val="6"/>
  </w:num>
  <w:num w:numId="20">
    <w:abstractNumId w:val="26"/>
  </w:num>
  <w:num w:numId="21">
    <w:abstractNumId w:val="38"/>
  </w:num>
  <w:num w:numId="22">
    <w:abstractNumId w:val="24"/>
  </w:num>
  <w:num w:numId="23">
    <w:abstractNumId w:val="29"/>
  </w:num>
  <w:num w:numId="24">
    <w:abstractNumId w:val="7"/>
  </w:num>
  <w:num w:numId="25">
    <w:abstractNumId w:val="33"/>
  </w:num>
  <w:num w:numId="26">
    <w:abstractNumId w:val="4"/>
  </w:num>
  <w:num w:numId="27">
    <w:abstractNumId w:val="28"/>
  </w:num>
  <w:num w:numId="28">
    <w:abstractNumId w:val="3"/>
  </w:num>
  <w:num w:numId="29">
    <w:abstractNumId w:val="36"/>
  </w:num>
  <w:num w:numId="30">
    <w:abstractNumId w:val="18"/>
  </w:num>
  <w:num w:numId="31">
    <w:abstractNumId w:val="10"/>
  </w:num>
  <w:num w:numId="32">
    <w:abstractNumId w:val="25"/>
  </w:num>
  <w:num w:numId="33">
    <w:abstractNumId w:val="23"/>
  </w:num>
  <w:num w:numId="34">
    <w:abstractNumId w:val="21"/>
  </w:num>
  <w:num w:numId="35">
    <w:abstractNumId w:val="30"/>
  </w:num>
  <w:num w:numId="36">
    <w:abstractNumId w:val="37"/>
  </w:num>
  <w:num w:numId="37">
    <w:abstractNumId w:val="40"/>
  </w:num>
  <w:num w:numId="38">
    <w:abstractNumId w:val="8"/>
  </w:num>
  <w:num w:numId="39">
    <w:abstractNumId w:val="32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sza Grodzicka">
    <w15:presenceInfo w15:providerId="None" w15:userId="Natasza Grodz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5C"/>
    <w:rsid w:val="00000877"/>
    <w:rsid w:val="00013255"/>
    <w:rsid w:val="00015D8C"/>
    <w:rsid w:val="00035736"/>
    <w:rsid w:val="00044ED6"/>
    <w:rsid w:val="00057E8F"/>
    <w:rsid w:val="000707CC"/>
    <w:rsid w:val="00071449"/>
    <w:rsid w:val="00074CC5"/>
    <w:rsid w:val="000A05FA"/>
    <w:rsid w:val="000A4AA0"/>
    <w:rsid w:val="000A69FD"/>
    <w:rsid w:val="000A7001"/>
    <w:rsid w:val="000B3498"/>
    <w:rsid w:val="000C4776"/>
    <w:rsid w:val="000C7CA9"/>
    <w:rsid w:val="000E07D9"/>
    <w:rsid w:val="000F1103"/>
    <w:rsid w:val="000F1132"/>
    <w:rsid w:val="00105021"/>
    <w:rsid w:val="0010753E"/>
    <w:rsid w:val="001217C4"/>
    <w:rsid w:val="001324B1"/>
    <w:rsid w:val="0013385E"/>
    <w:rsid w:val="001378C4"/>
    <w:rsid w:val="0014041E"/>
    <w:rsid w:val="00140F40"/>
    <w:rsid w:val="0014272E"/>
    <w:rsid w:val="0015191E"/>
    <w:rsid w:val="00152091"/>
    <w:rsid w:val="0016327B"/>
    <w:rsid w:val="0016564C"/>
    <w:rsid w:val="00165B88"/>
    <w:rsid w:val="0018543D"/>
    <w:rsid w:val="001916F5"/>
    <w:rsid w:val="00195A17"/>
    <w:rsid w:val="001975E4"/>
    <w:rsid w:val="001A0536"/>
    <w:rsid w:val="001B3B54"/>
    <w:rsid w:val="001B3E57"/>
    <w:rsid w:val="001C506D"/>
    <w:rsid w:val="001C7570"/>
    <w:rsid w:val="001D1843"/>
    <w:rsid w:val="001D2BF3"/>
    <w:rsid w:val="001D3153"/>
    <w:rsid w:val="001E1E7B"/>
    <w:rsid w:val="001F4DAE"/>
    <w:rsid w:val="002019BC"/>
    <w:rsid w:val="002042ED"/>
    <w:rsid w:val="00210BEA"/>
    <w:rsid w:val="002131B3"/>
    <w:rsid w:val="00217A4F"/>
    <w:rsid w:val="00226906"/>
    <w:rsid w:val="00234511"/>
    <w:rsid w:val="002448EC"/>
    <w:rsid w:val="00246019"/>
    <w:rsid w:val="002547F6"/>
    <w:rsid w:val="00266A1F"/>
    <w:rsid w:val="00266A37"/>
    <w:rsid w:val="00271B7F"/>
    <w:rsid w:val="00282154"/>
    <w:rsid w:val="00295A48"/>
    <w:rsid w:val="002B30D9"/>
    <w:rsid w:val="002B5150"/>
    <w:rsid w:val="002B6351"/>
    <w:rsid w:val="002C186A"/>
    <w:rsid w:val="002C3ADE"/>
    <w:rsid w:val="002E3B2D"/>
    <w:rsid w:val="002E67E3"/>
    <w:rsid w:val="0030527E"/>
    <w:rsid w:val="00305849"/>
    <w:rsid w:val="00306E44"/>
    <w:rsid w:val="003077D4"/>
    <w:rsid w:val="003131D4"/>
    <w:rsid w:val="00324D7A"/>
    <w:rsid w:val="00327F71"/>
    <w:rsid w:val="003304AC"/>
    <w:rsid w:val="003344BE"/>
    <w:rsid w:val="00334D25"/>
    <w:rsid w:val="00336467"/>
    <w:rsid w:val="00354EF6"/>
    <w:rsid w:val="00367215"/>
    <w:rsid w:val="0037395D"/>
    <w:rsid w:val="0038088E"/>
    <w:rsid w:val="00380FE0"/>
    <w:rsid w:val="0038129D"/>
    <w:rsid w:val="003846E6"/>
    <w:rsid w:val="00392684"/>
    <w:rsid w:val="003A0399"/>
    <w:rsid w:val="003A5B10"/>
    <w:rsid w:val="003B136B"/>
    <w:rsid w:val="003B6B5C"/>
    <w:rsid w:val="003C4A81"/>
    <w:rsid w:val="003E5019"/>
    <w:rsid w:val="003F3BCB"/>
    <w:rsid w:val="003F3FC6"/>
    <w:rsid w:val="003F67C4"/>
    <w:rsid w:val="00401294"/>
    <w:rsid w:val="00402875"/>
    <w:rsid w:val="0040535F"/>
    <w:rsid w:val="004135BE"/>
    <w:rsid w:val="00423907"/>
    <w:rsid w:val="0045316C"/>
    <w:rsid w:val="00457656"/>
    <w:rsid w:val="00457D71"/>
    <w:rsid w:val="00460FAE"/>
    <w:rsid w:val="004630A5"/>
    <w:rsid w:val="0046674A"/>
    <w:rsid w:val="004702A5"/>
    <w:rsid w:val="00471C9A"/>
    <w:rsid w:val="00477B78"/>
    <w:rsid w:val="00483599"/>
    <w:rsid w:val="00487A25"/>
    <w:rsid w:val="004A3AC0"/>
    <w:rsid w:val="004B2080"/>
    <w:rsid w:val="004B244F"/>
    <w:rsid w:val="004C6A4C"/>
    <w:rsid w:val="004D5C0F"/>
    <w:rsid w:val="004E4BDC"/>
    <w:rsid w:val="004E4EAC"/>
    <w:rsid w:val="004F092A"/>
    <w:rsid w:val="005037D1"/>
    <w:rsid w:val="00505A5E"/>
    <w:rsid w:val="00505E54"/>
    <w:rsid w:val="005179D6"/>
    <w:rsid w:val="005220F2"/>
    <w:rsid w:val="00525A64"/>
    <w:rsid w:val="00525EB1"/>
    <w:rsid w:val="0052748B"/>
    <w:rsid w:val="005277FC"/>
    <w:rsid w:val="00531B03"/>
    <w:rsid w:val="00543C0B"/>
    <w:rsid w:val="0055070A"/>
    <w:rsid w:val="005512BD"/>
    <w:rsid w:val="005532F9"/>
    <w:rsid w:val="00556FF5"/>
    <w:rsid w:val="00561602"/>
    <w:rsid w:val="005770AF"/>
    <w:rsid w:val="00581124"/>
    <w:rsid w:val="00582EBA"/>
    <w:rsid w:val="005841FC"/>
    <w:rsid w:val="00585ABB"/>
    <w:rsid w:val="00586CF9"/>
    <w:rsid w:val="00590145"/>
    <w:rsid w:val="0059186E"/>
    <w:rsid w:val="00591AF9"/>
    <w:rsid w:val="00593A9B"/>
    <w:rsid w:val="005971BB"/>
    <w:rsid w:val="005A1B14"/>
    <w:rsid w:val="005A543F"/>
    <w:rsid w:val="005A7C72"/>
    <w:rsid w:val="005B50BF"/>
    <w:rsid w:val="005C0B73"/>
    <w:rsid w:val="005C43F8"/>
    <w:rsid w:val="005D1FE1"/>
    <w:rsid w:val="005D65CE"/>
    <w:rsid w:val="005E4AB4"/>
    <w:rsid w:val="006002E1"/>
    <w:rsid w:val="00601A21"/>
    <w:rsid w:val="006069E8"/>
    <w:rsid w:val="00606E0D"/>
    <w:rsid w:val="00607FC5"/>
    <w:rsid w:val="00622BEF"/>
    <w:rsid w:val="0064082A"/>
    <w:rsid w:val="00644449"/>
    <w:rsid w:val="00650A10"/>
    <w:rsid w:val="00651322"/>
    <w:rsid w:val="006546E4"/>
    <w:rsid w:val="00660715"/>
    <w:rsid w:val="0066334B"/>
    <w:rsid w:val="0066522D"/>
    <w:rsid w:val="00671FE7"/>
    <w:rsid w:val="00673A32"/>
    <w:rsid w:val="006828E8"/>
    <w:rsid w:val="00692011"/>
    <w:rsid w:val="00692EF5"/>
    <w:rsid w:val="006A57EB"/>
    <w:rsid w:val="006B152C"/>
    <w:rsid w:val="006B7346"/>
    <w:rsid w:val="006C2B1E"/>
    <w:rsid w:val="006C43E1"/>
    <w:rsid w:val="006D278B"/>
    <w:rsid w:val="006D2FA3"/>
    <w:rsid w:val="006D6E16"/>
    <w:rsid w:val="006D70C3"/>
    <w:rsid w:val="006E73BB"/>
    <w:rsid w:val="006F2A3E"/>
    <w:rsid w:val="006F6CB9"/>
    <w:rsid w:val="00702BBF"/>
    <w:rsid w:val="00716FD6"/>
    <w:rsid w:val="00722103"/>
    <w:rsid w:val="00757821"/>
    <w:rsid w:val="007648BA"/>
    <w:rsid w:val="0077243D"/>
    <w:rsid w:val="00777589"/>
    <w:rsid w:val="00783BC0"/>
    <w:rsid w:val="0078524F"/>
    <w:rsid w:val="00793411"/>
    <w:rsid w:val="007938D9"/>
    <w:rsid w:val="007A07F8"/>
    <w:rsid w:val="007A0DF0"/>
    <w:rsid w:val="007C69D6"/>
    <w:rsid w:val="007C74CC"/>
    <w:rsid w:val="007D04B1"/>
    <w:rsid w:val="007D2750"/>
    <w:rsid w:val="007D31FF"/>
    <w:rsid w:val="007D404C"/>
    <w:rsid w:val="007D67CB"/>
    <w:rsid w:val="007E21DF"/>
    <w:rsid w:val="007F2AB1"/>
    <w:rsid w:val="0080216E"/>
    <w:rsid w:val="008026DA"/>
    <w:rsid w:val="00811516"/>
    <w:rsid w:val="00815EA8"/>
    <w:rsid w:val="00822F8D"/>
    <w:rsid w:val="00825527"/>
    <w:rsid w:val="00825F0F"/>
    <w:rsid w:val="00834ADE"/>
    <w:rsid w:val="008374FA"/>
    <w:rsid w:val="00842A0E"/>
    <w:rsid w:val="00844EA5"/>
    <w:rsid w:val="00847C09"/>
    <w:rsid w:val="008636FB"/>
    <w:rsid w:val="00872600"/>
    <w:rsid w:val="008754A9"/>
    <w:rsid w:val="008761E9"/>
    <w:rsid w:val="00887212"/>
    <w:rsid w:val="00894F67"/>
    <w:rsid w:val="00896764"/>
    <w:rsid w:val="008A270A"/>
    <w:rsid w:val="008B05CB"/>
    <w:rsid w:val="008B6BC8"/>
    <w:rsid w:val="008D443B"/>
    <w:rsid w:val="008D6540"/>
    <w:rsid w:val="008E4288"/>
    <w:rsid w:val="008F2B24"/>
    <w:rsid w:val="008F2CC0"/>
    <w:rsid w:val="008F52BE"/>
    <w:rsid w:val="008F53B7"/>
    <w:rsid w:val="009011DC"/>
    <w:rsid w:val="00902E70"/>
    <w:rsid w:val="0092130E"/>
    <w:rsid w:val="00937492"/>
    <w:rsid w:val="00944484"/>
    <w:rsid w:val="009702FC"/>
    <w:rsid w:val="00970759"/>
    <w:rsid w:val="009715E3"/>
    <w:rsid w:val="0097639D"/>
    <w:rsid w:val="009806F0"/>
    <w:rsid w:val="00987EB8"/>
    <w:rsid w:val="00992978"/>
    <w:rsid w:val="00992D33"/>
    <w:rsid w:val="009B46F8"/>
    <w:rsid w:val="009C4601"/>
    <w:rsid w:val="009D0F99"/>
    <w:rsid w:val="009E355F"/>
    <w:rsid w:val="009E6D7B"/>
    <w:rsid w:val="009E6FE8"/>
    <w:rsid w:val="009F27D3"/>
    <w:rsid w:val="00A110E3"/>
    <w:rsid w:val="00A116CC"/>
    <w:rsid w:val="00A15F21"/>
    <w:rsid w:val="00A21367"/>
    <w:rsid w:val="00A3289B"/>
    <w:rsid w:val="00A32C8F"/>
    <w:rsid w:val="00A35703"/>
    <w:rsid w:val="00A359D5"/>
    <w:rsid w:val="00A40D87"/>
    <w:rsid w:val="00A456A8"/>
    <w:rsid w:val="00A511C1"/>
    <w:rsid w:val="00A64F4A"/>
    <w:rsid w:val="00A650A8"/>
    <w:rsid w:val="00A71BD6"/>
    <w:rsid w:val="00A84F3A"/>
    <w:rsid w:val="00A866A1"/>
    <w:rsid w:val="00A9314C"/>
    <w:rsid w:val="00AA3773"/>
    <w:rsid w:val="00AB5C98"/>
    <w:rsid w:val="00AD0E5B"/>
    <w:rsid w:val="00AD19B9"/>
    <w:rsid w:val="00AD67C7"/>
    <w:rsid w:val="00AE1FBB"/>
    <w:rsid w:val="00B01B8F"/>
    <w:rsid w:val="00B10B90"/>
    <w:rsid w:val="00B1497C"/>
    <w:rsid w:val="00B16158"/>
    <w:rsid w:val="00B25E9A"/>
    <w:rsid w:val="00B32DEF"/>
    <w:rsid w:val="00B374E5"/>
    <w:rsid w:val="00B46823"/>
    <w:rsid w:val="00B52A04"/>
    <w:rsid w:val="00B6396B"/>
    <w:rsid w:val="00B6508B"/>
    <w:rsid w:val="00B9033B"/>
    <w:rsid w:val="00B96CD7"/>
    <w:rsid w:val="00BA77F5"/>
    <w:rsid w:val="00BB4874"/>
    <w:rsid w:val="00BB5010"/>
    <w:rsid w:val="00BB6135"/>
    <w:rsid w:val="00BB6C07"/>
    <w:rsid w:val="00BB7655"/>
    <w:rsid w:val="00BC2E96"/>
    <w:rsid w:val="00BC312F"/>
    <w:rsid w:val="00BE58B4"/>
    <w:rsid w:val="00BE7ED2"/>
    <w:rsid w:val="00C049C3"/>
    <w:rsid w:val="00C06046"/>
    <w:rsid w:val="00C07CA4"/>
    <w:rsid w:val="00C26F72"/>
    <w:rsid w:val="00C31B1F"/>
    <w:rsid w:val="00C46DA7"/>
    <w:rsid w:val="00C609AC"/>
    <w:rsid w:val="00C66DAB"/>
    <w:rsid w:val="00C76193"/>
    <w:rsid w:val="00C76B4A"/>
    <w:rsid w:val="00C80355"/>
    <w:rsid w:val="00C96DAE"/>
    <w:rsid w:val="00CA2A6F"/>
    <w:rsid w:val="00CB0447"/>
    <w:rsid w:val="00CC046E"/>
    <w:rsid w:val="00CC36ED"/>
    <w:rsid w:val="00CC44C3"/>
    <w:rsid w:val="00CC6097"/>
    <w:rsid w:val="00CE1CDE"/>
    <w:rsid w:val="00D12192"/>
    <w:rsid w:val="00D1606A"/>
    <w:rsid w:val="00D1789D"/>
    <w:rsid w:val="00D25AD0"/>
    <w:rsid w:val="00D310F1"/>
    <w:rsid w:val="00D3753C"/>
    <w:rsid w:val="00D40D3F"/>
    <w:rsid w:val="00D443F9"/>
    <w:rsid w:val="00D56887"/>
    <w:rsid w:val="00D80695"/>
    <w:rsid w:val="00D93B40"/>
    <w:rsid w:val="00DA2163"/>
    <w:rsid w:val="00DA696E"/>
    <w:rsid w:val="00DA75B3"/>
    <w:rsid w:val="00DB621B"/>
    <w:rsid w:val="00DD047D"/>
    <w:rsid w:val="00DD1763"/>
    <w:rsid w:val="00DE0E73"/>
    <w:rsid w:val="00DE3994"/>
    <w:rsid w:val="00DE5566"/>
    <w:rsid w:val="00E00C1A"/>
    <w:rsid w:val="00E02328"/>
    <w:rsid w:val="00E1368C"/>
    <w:rsid w:val="00E20C8B"/>
    <w:rsid w:val="00E22599"/>
    <w:rsid w:val="00E310CF"/>
    <w:rsid w:val="00E5268D"/>
    <w:rsid w:val="00E527AB"/>
    <w:rsid w:val="00E619FC"/>
    <w:rsid w:val="00E65F61"/>
    <w:rsid w:val="00E73205"/>
    <w:rsid w:val="00E74327"/>
    <w:rsid w:val="00E745E7"/>
    <w:rsid w:val="00E8435D"/>
    <w:rsid w:val="00E851D3"/>
    <w:rsid w:val="00E859DE"/>
    <w:rsid w:val="00E9200A"/>
    <w:rsid w:val="00E942BD"/>
    <w:rsid w:val="00EA1B2B"/>
    <w:rsid w:val="00EA252F"/>
    <w:rsid w:val="00EA2D40"/>
    <w:rsid w:val="00EC37B1"/>
    <w:rsid w:val="00EE6BC5"/>
    <w:rsid w:val="00EF3E12"/>
    <w:rsid w:val="00EF552E"/>
    <w:rsid w:val="00EF5E78"/>
    <w:rsid w:val="00EF77C3"/>
    <w:rsid w:val="00F02F05"/>
    <w:rsid w:val="00F0535F"/>
    <w:rsid w:val="00F146C1"/>
    <w:rsid w:val="00F20EF8"/>
    <w:rsid w:val="00F211BE"/>
    <w:rsid w:val="00F24F30"/>
    <w:rsid w:val="00F354DA"/>
    <w:rsid w:val="00F401FB"/>
    <w:rsid w:val="00F4425C"/>
    <w:rsid w:val="00F536BE"/>
    <w:rsid w:val="00F557DF"/>
    <w:rsid w:val="00F61A99"/>
    <w:rsid w:val="00F66B60"/>
    <w:rsid w:val="00F75694"/>
    <w:rsid w:val="00F90B05"/>
    <w:rsid w:val="00F91938"/>
    <w:rsid w:val="00F96EBC"/>
    <w:rsid w:val="00FA14B9"/>
    <w:rsid w:val="00FA531E"/>
    <w:rsid w:val="00FB031B"/>
    <w:rsid w:val="00FB461A"/>
    <w:rsid w:val="00FB77F4"/>
    <w:rsid w:val="00FD4709"/>
    <w:rsid w:val="00FE2DA1"/>
    <w:rsid w:val="00FE60BD"/>
    <w:rsid w:val="00FF1D7A"/>
    <w:rsid w:val="00FF2D10"/>
    <w:rsid w:val="00FF3DB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9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DE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6C07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E1CDE"/>
    <w:rPr>
      <w:color w:val="000080"/>
      <w:u w:val="single"/>
    </w:rPr>
  </w:style>
  <w:style w:type="character" w:customStyle="1" w:styleId="Znakiprzypiswdolnych">
    <w:name w:val="Znaki przypisów dolnych"/>
    <w:rsid w:val="00CE1CDE"/>
  </w:style>
  <w:style w:type="character" w:styleId="Odwoanieprzypisudolnego">
    <w:name w:val="footnote reference"/>
    <w:rsid w:val="00CE1CD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E1CD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CDE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CE1CD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1CDE"/>
    <w:rPr>
      <w:rFonts w:ascii="Calibri" w:eastAsia="Calibri" w:hAnsi="Calibri" w:cs="Times New Roman"/>
      <w:kern w:val="1"/>
      <w:lang w:eastAsia="ar-SA"/>
    </w:rPr>
  </w:style>
  <w:style w:type="paragraph" w:customStyle="1" w:styleId="Default">
    <w:name w:val="Default"/>
    <w:rsid w:val="00CE1CD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character" w:styleId="Pogrubienie">
    <w:name w:val="Strong"/>
    <w:uiPriority w:val="99"/>
    <w:qFormat/>
    <w:rsid w:val="00CE1CDE"/>
    <w:rPr>
      <w:b/>
      <w:bCs/>
    </w:rPr>
  </w:style>
  <w:style w:type="paragraph" w:styleId="Akapitzlist">
    <w:name w:val="List Paragraph"/>
    <w:basedOn w:val="Normalny"/>
    <w:uiPriority w:val="34"/>
    <w:qFormat/>
    <w:rsid w:val="00CE1CDE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1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1CDE"/>
    <w:rPr>
      <w:rFonts w:ascii="Calibri" w:eastAsia="Calibri" w:hAnsi="Calibri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B6C07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Bezodstpw">
    <w:name w:val="No Spacing"/>
    <w:uiPriority w:val="99"/>
    <w:qFormat/>
    <w:rsid w:val="001C506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C6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C6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A3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E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EA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EA8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DE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6C07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E1CDE"/>
    <w:rPr>
      <w:color w:val="000080"/>
      <w:u w:val="single"/>
    </w:rPr>
  </w:style>
  <w:style w:type="character" w:customStyle="1" w:styleId="Znakiprzypiswdolnych">
    <w:name w:val="Znaki przypisów dolnych"/>
    <w:rsid w:val="00CE1CDE"/>
  </w:style>
  <w:style w:type="character" w:styleId="Odwoanieprzypisudolnego">
    <w:name w:val="footnote reference"/>
    <w:rsid w:val="00CE1CD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E1CD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CDE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CE1CD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1CDE"/>
    <w:rPr>
      <w:rFonts w:ascii="Calibri" w:eastAsia="Calibri" w:hAnsi="Calibri" w:cs="Times New Roman"/>
      <w:kern w:val="1"/>
      <w:lang w:eastAsia="ar-SA"/>
    </w:rPr>
  </w:style>
  <w:style w:type="paragraph" w:customStyle="1" w:styleId="Default">
    <w:name w:val="Default"/>
    <w:rsid w:val="00CE1CD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character" w:styleId="Pogrubienie">
    <w:name w:val="Strong"/>
    <w:uiPriority w:val="99"/>
    <w:qFormat/>
    <w:rsid w:val="00CE1CDE"/>
    <w:rPr>
      <w:b/>
      <w:bCs/>
    </w:rPr>
  </w:style>
  <w:style w:type="paragraph" w:styleId="Akapitzlist">
    <w:name w:val="List Paragraph"/>
    <w:basedOn w:val="Normalny"/>
    <w:uiPriority w:val="34"/>
    <w:qFormat/>
    <w:rsid w:val="00CE1CDE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1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1CDE"/>
    <w:rPr>
      <w:rFonts w:ascii="Calibri" w:eastAsia="Calibri" w:hAnsi="Calibri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B6C07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Bezodstpw">
    <w:name w:val="No Spacing"/>
    <w:uiPriority w:val="99"/>
    <w:qFormat/>
    <w:rsid w:val="001C506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C6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C6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A3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E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EA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EA8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alog.mazovia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mcps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1F86-0CCE-433F-BDF3-B78B777C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2721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Borowa</cp:lastModifiedBy>
  <cp:revision>18</cp:revision>
  <dcterms:created xsi:type="dcterms:W3CDTF">2020-02-20T08:45:00Z</dcterms:created>
  <dcterms:modified xsi:type="dcterms:W3CDTF">2020-03-03T14:21:00Z</dcterms:modified>
</cp:coreProperties>
</file>