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EB96" w14:textId="4D307EF8" w:rsidR="00CF0065" w:rsidRDefault="00CF0065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3D67119" wp14:editId="142FDA31">
            <wp:simplePos x="0" y="0"/>
            <wp:positionH relativeFrom="page">
              <wp:posOffset>1480820</wp:posOffset>
            </wp:positionH>
            <wp:positionV relativeFrom="page">
              <wp:posOffset>899795</wp:posOffset>
            </wp:positionV>
            <wp:extent cx="4853940" cy="842645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DA732" w14:textId="77777777" w:rsidR="00CF0065" w:rsidRDefault="00CF0065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1B42C413" w14:textId="77777777" w:rsidR="00CF0065" w:rsidRDefault="00CF0065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2C447F70" w14:textId="77777777" w:rsidR="00CF0065" w:rsidRDefault="00CF0065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6E0BAE44" w14:textId="77777777" w:rsidR="00CF0065" w:rsidRDefault="00CF0065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3ADC755C" w14:textId="77777777" w:rsidR="00CF0065" w:rsidRDefault="00CF0065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29EDECDA" w14:textId="77777777" w:rsidR="00CF0065" w:rsidRDefault="00CF0065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454BE52A" w14:textId="25BE24A7" w:rsidR="00F944C7" w:rsidRDefault="00F944C7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"Warsztaty umiejętności - design estetyka, opakowanie, wdrażanie</w:t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produktu</w:t>
      </w:r>
      <w:r w:rsidR="003942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  <w:bookmarkStart w:id="1" w:name="_GoBack"/>
      <w:bookmarkEnd w:id="1"/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" </w:t>
      </w:r>
    </w:p>
    <w:p w14:paraId="5B04319C" w14:textId="143EB677" w:rsidR="00F944C7" w:rsidRPr="00CB46D5" w:rsidRDefault="00F944C7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1.</w:t>
      </w:r>
      <w:r w:rsidRP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Określenie grupy docelowej i specyfiki produktu</w:t>
      </w:r>
      <w:r w:rsidR="004E4EDE" w:rsidRP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(</w:t>
      </w:r>
      <w:r w:rsidR="004E4EDE" w:rsidRP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90 min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.)</w:t>
      </w:r>
    </w:p>
    <w:p w14:paraId="7950D0BC" w14:textId="77777777" w:rsidR="00F944C7" w:rsidRDefault="00F944C7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102614B5" w14:textId="7A6EEADF" w:rsidR="001A6D55" w:rsidRDefault="001A6D55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Jak </w:t>
      </w:r>
      <w:r w:rsidR="004E4ED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dobrać odpowiednią grupę docelową</w:t>
      </w:r>
      <w:r w:rsidR="003A06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określić jej kryteria</w:t>
      </w:r>
      <w:r w:rsidR="004E4ED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?</w:t>
      </w:r>
    </w:p>
    <w:p w14:paraId="0C355790" w14:textId="756CEE2D" w:rsidR="00214111" w:rsidRDefault="00214111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Grupa docelowa – kim jest persona a kim komitet zakupowy?</w:t>
      </w:r>
    </w:p>
    <w:p w14:paraId="658BBF11" w14:textId="40BDFD78" w:rsidR="00314C78" w:rsidRDefault="00314C78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Skąd wziąć dane niezbędne do określenia grupy odbiorców?</w:t>
      </w:r>
    </w:p>
    <w:p w14:paraId="53B1B0F2" w14:textId="17D47520" w:rsidR="00214111" w:rsidRDefault="00214111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Narzędzia do określenia grupy docelowej</w:t>
      </w:r>
    </w:p>
    <w:p w14:paraId="5FA72B42" w14:textId="4EC8FE0C" w:rsidR="004E4EDE" w:rsidRDefault="004E4EDE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Pułapki dzisiejszej komunikacji z grupą docelową</w:t>
      </w:r>
    </w:p>
    <w:p w14:paraId="1F460560" w14:textId="06EEAC19" w:rsidR="004E4EDE" w:rsidRDefault="004E4EDE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Cyfrowi tubylc</w:t>
      </w:r>
      <w:r w:rsidR="00CF006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vs cyfrowi imigranci</w:t>
      </w:r>
    </w:p>
    <w:p w14:paraId="3716D0E8" w14:textId="238351FF" w:rsidR="00F944C7" w:rsidRDefault="00F944C7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Customer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journey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14:paraId="7FED6B44" w14:textId="368A61FE" w:rsidR="00400A4F" w:rsidRDefault="00400A4F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0D8F042" w14:textId="756A90B7" w:rsidR="001A6D55" w:rsidRDefault="00F944C7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2.</w:t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Określenie cech wyróżniających produkt</w:t>
      </w:r>
      <w:r w:rsid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(</w:t>
      </w:r>
      <w:r w:rsidR="004E4E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90 min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.)</w:t>
      </w:r>
    </w:p>
    <w:p w14:paraId="5D5C1FFC" w14:textId="3243F9A3" w:rsidR="00715CBC" w:rsidRDefault="00715CBC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79260A01" w14:textId="77777777" w:rsidR="0046672C" w:rsidRDefault="0046672C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Metoda design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thinking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określeniu specyfiki produktu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</w:p>
    <w:p w14:paraId="74CCBC0D" w14:textId="2B9E761D" w:rsidR="00715CBC" w:rsidRDefault="00715CBC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Marka produktu</w:t>
      </w:r>
    </w:p>
    <w:p w14:paraId="524127CB" w14:textId="7DE0F50D" w:rsidR="001A6D55" w:rsidRDefault="00016EFF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Opakowanie i inne atrybuty</w:t>
      </w:r>
    </w:p>
    <w:p w14:paraId="40CF0B77" w14:textId="77777777" w:rsidR="00016EFF" w:rsidRDefault="00016EFF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Jak opisać produkt?</w:t>
      </w:r>
    </w:p>
    <w:p w14:paraId="3E7AA207" w14:textId="77777777" w:rsidR="001A6D55" w:rsidRDefault="001A6D55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Przymiotnik osłabia rzeczownik?</w:t>
      </w:r>
    </w:p>
    <w:p w14:paraId="115710DF" w14:textId="44EAC1FB" w:rsidR="001A6D55" w:rsidRDefault="001A6D55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Jak dotrzeć do wyróżników produktu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?</w:t>
      </w:r>
    </w:p>
    <w:p w14:paraId="587345F5" w14:textId="77777777" w:rsidR="00656F82" w:rsidRPr="00656F82" w:rsidRDefault="00656F82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656F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Określenie ceny</w:t>
      </w:r>
    </w:p>
    <w:p w14:paraId="594F9AA6" w14:textId="77777777" w:rsidR="00656F82" w:rsidRPr="00656F82" w:rsidRDefault="00656F82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656F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Podejścia do decyzji cenowych </w:t>
      </w:r>
    </w:p>
    <w:p w14:paraId="0689EFCC" w14:textId="77777777" w:rsidR="00656F82" w:rsidRPr="00656F82" w:rsidRDefault="00656F82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656F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Pojęcie, sposoby klasyfikacji i struktura produktu.</w:t>
      </w:r>
    </w:p>
    <w:p w14:paraId="74C1259F" w14:textId="77777777" w:rsidR="00656F82" w:rsidRPr="00656F82" w:rsidRDefault="00656F82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656F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Przyczyny sukcesów i porażek nowych produktów.</w:t>
      </w:r>
    </w:p>
    <w:p w14:paraId="30CD2DAA" w14:textId="77777777" w:rsidR="00656F82" w:rsidRPr="00656F82" w:rsidRDefault="00656F82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656F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Zarządzanie cyklem życia produktu</w:t>
      </w:r>
    </w:p>
    <w:p w14:paraId="4A5D919F" w14:textId="77777777" w:rsidR="00656F82" w:rsidRPr="00656F82" w:rsidRDefault="00656F82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656F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Znaczenie strategii marki.</w:t>
      </w:r>
    </w:p>
    <w:p w14:paraId="6B5AC427" w14:textId="626D3117" w:rsidR="001A6D55" w:rsidRDefault="001A6D55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12013359" w14:textId="654EA230" w:rsidR="0058659E" w:rsidRDefault="0058659E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3. </w:t>
      </w:r>
      <w:r w:rsidR="00DE5E1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Sprzedaż i promocja</w:t>
      </w:r>
      <w:r w:rsidR="004667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(</w:t>
      </w:r>
      <w:r w:rsidR="004667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90 min.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)</w:t>
      </w:r>
    </w:p>
    <w:p w14:paraId="092A303D" w14:textId="3289538D" w:rsidR="00DE5E14" w:rsidRDefault="00DE5E14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486AFF62" w14:textId="77777777" w:rsidR="00656F82" w:rsidRPr="00656F82" w:rsidRDefault="00656F82" w:rsidP="00CF0065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56F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Procedura STP</w:t>
      </w:r>
    </w:p>
    <w:p w14:paraId="4BD4259F" w14:textId="77777777" w:rsidR="00656F82" w:rsidRPr="00656F82" w:rsidRDefault="00656F82" w:rsidP="00CF0065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56F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Segmentacja rynku</w:t>
      </w:r>
    </w:p>
    <w:p w14:paraId="24B4287E" w14:textId="77777777" w:rsidR="00656F82" w:rsidRPr="00656F82" w:rsidRDefault="00656F82" w:rsidP="00CF0065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56F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Wybór rynku docelowego</w:t>
      </w:r>
    </w:p>
    <w:p w14:paraId="2E823A8C" w14:textId="77777777" w:rsidR="00656F82" w:rsidRPr="00656F82" w:rsidRDefault="00656F82" w:rsidP="00CF0065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56F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Pozycjonowanie oferty rynkowej</w:t>
      </w:r>
    </w:p>
    <w:p w14:paraId="59571553" w14:textId="2868CDA4" w:rsidR="00DE5E14" w:rsidRDefault="00DE5E14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PR produktu</w:t>
      </w:r>
    </w:p>
    <w:p w14:paraId="57A5E73E" w14:textId="006BBDC4" w:rsidR="00DE5E14" w:rsidRDefault="00DE5E14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Marketing mix</w:t>
      </w:r>
    </w:p>
    <w:p w14:paraId="405BAF04" w14:textId="435AAF8A" w:rsidR="00DE5E14" w:rsidRDefault="00DE5E14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Wsparcie procesów sprzedaży</w:t>
      </w:r>
    </w:p>
    <w:p w14:paraId="090D1F9F" w14:textId="030C6CA3" w:rsidR="0046672C" w:rsidRDefault="0046672C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Komunikacja wie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ok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na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ł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owa</w:t>
      </w:r>
    </w:p>
    <w:p w14:paraId="02775947" w14:textId="0EB055A7" w:rsidR="0046672C" w:rsidRDefault="0046672C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Inbound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vs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Outbound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marketing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 komunikacji produktu</w:t>
      </w:r>
    </w:p>
    <w:p w14:paraId="09DD6579" w14:textId="77777777" w:rsidR="00597C86" w:rsidRDefault="00597C86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155CB590" w14:textId="6759584B" w:rsidR="00CB46D5" w:rsidRDefault="00F944C7" w:rsidP="00CF00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br/>
      </w:r>
      <w:r w:rsidR="005865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4</w:t>
      </w:r>
      <w:r w:rsid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Kreowanie jakości: wzornictwo, opakowanie, estetyka wykonania</w:t>
      </w:r>
      <w:r w:rsid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(</w:t>
      </w:r>
      <w:r w:rsid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45 min.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)</w:t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14:paraId="1C3F1FF4" w14:textId="4FB67D81" w:rsidR="00400A4F" w:rsidRDefault="00F944C7" w:rsidP="00CF00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Przedstawienie </w:t>
      </w:r>
      <w:r w:rsid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i omówienie </w:t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dobrych praktyk.</w:t>
      </w:r>
      <w:r w:rsidR="004E4E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14:paraId="3E237F36" w14:textId="699D19F3" w:rsidR="00CB46D5" w:rsidRDefault="00F944C7" w:rsidP="00CF00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HARMONOGRAM</w:t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08:30 – 9:00 Rejestracja uczestników</w:t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0</w:t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9:00 – 10:30 </w:t>
      </w:r>
      <w:r w:rsidR="00CB46D5" w:rsidRP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Określenie grupy docelowej i specyfiki produktu. </w:t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(90 min.)</w:t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10:30 – 10:50</w:t>
      </w:r>
      <w:r w:rsidR="00CB46D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Przerwa kawowa (20 min.) </w:t>
      </w:r>
    </w:p>
    <w:p w14:paraId="0B42FA22" w14:textId="4AF95DE9" w:rsidR="00CB46D5" w:rsidRDefault="00F944C7" w:rsidP="00CF00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10:50 – 12:20 </w:t>
      </w:r>
      <w:r w:rsidR="00CB46D5"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Określenie cech wyróżniających produkt</w:t>
      </w:r>
      <w:r w:rsidR="00CB46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 </w:t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(90 min.)</w:t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12:20 – 13:00</w:t>
      </w:r>
      <w:r w:rsidR="00CB46D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Przerwa obiadowa (40 min</w:t>
      </w:r>
      <w:r w:rsidR="00CF00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) </w:t>
      </w:r>
    </w:p>
    <w:p w14:paraId="1A2C6AAC" w14:textId="77777777" w:rsidR="0058659E" w:rsidRDefault="00F944C7" w:rsidP="00CF00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13:00 – 14:30 Część merytoryczna (90 min.)</w:t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14:30 – 14:45</w:t>
      </w:r>
      <w:r w:rsidR="00CB46D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Przerwa kawowa (15 min.) </w:t>
      </w:r>
    </w:p>
    <w:p w14:paraId="27C2294E" w14:textId="77777777" w:rsidR="0058659E" w:rsidRDefault="00F944C7" w:rsidP="00CF00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14:45 – 15:30 </w:t>
      </w:r>
      <w:r w:rsidR="0058659E"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Kreowanie jakości: wzornictwo, opakowanie, estetyka wykonania</w:t>
      </w:r>
      <w:r w:rsidR="005865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(45 min.)</w:t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14:paraId="3D0C4450" w14:textId="5D276161" w:rsidR="00F944C7" w:rsidRPr="00F944C7" w:rsidRDefault="00F944C7" w:rsidP="00CF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4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Łącznie 7 godzin dydaktycznych (315 minut)</w:t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F944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14:paraId="5174AFBE" w14:textId="77777777" w:rsidR="00EA733B" w:rsidRDefault="00EA733B" w:rsidP="00CF0065">
      <w:pPr>
        <w:jc w:val="both"/>
      </w:pPr>
    </w:p>
    <w:sectPr w:rsidR="00EA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AFB4" w14:textId="77777777" w:rsidR="00417B75" w:rsidRDefault="00417B75" w:rsidP="00314C78">
      <w:pPr>
        <w:spacing w:after="0" w:line="240" w:lineRule="auto"/>
      </w:pPr>
      <w:r>
        <w:separator/>
      </w:r>
    </w:p>
  </w:endnote>
  <w:endnote w:type="continuationSeparator" w:id="0">
    <w:p w14:paraId="230B38D9" w14:textId="77777777" w:rsidR="00417B75" w:rsidRDefault="00417B75" w:rsidP="0031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B477" w14:textId="77777777" w:rsidR="00417B75" w:rsidRDefault="00417B75" w:rsidP="00314C78">
      <w:pPr>
        <w:spacing w:after="0" w:line="240" w:lineRule="auto"/>
      </w:pPr>
      <w:r>
        <w:separator/>
      </w:r>
    </w:p>
  </w:footnote>
  <w:footnote w:type="continuationSeparator" w:id="0">
    <w:p w14:paraId="645CE568" w14:textId="77777777" w:rsidR="00417B75" w:rsidRDefault="00417B75" w:rsidP="00314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604"/>
    <w:multiLevelType w:val="hybridMultilevel"/>
    <w:tmpl w:val="8054BA34"/>
    <w:lvl w:ilvl="0" w:tplc="E872E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0E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2F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6E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28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A9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C4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A7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63107"/>
    <w:multiLevelType w:val="hybridMultilevel"/>
    <w:tmpl w:val="E126F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F22F0"/>
    <w:multiLevelType w:val="hybridMultilevel"/>
    <w:tmpl w:val="16F62460"/>
    <w:lvl w:ilvl="0" w:tplc="D750D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82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6A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A9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0B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8B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A4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CF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A1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06D74"/>
    <w:multiLevelType w:val="hybridMultilevel"/>
    <w:tmpl w:val="AC8294FC"/>
    <w:lvl w:ilvl="0" w:tplc="EA66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4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21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AC0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42A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03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EF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A6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E1E51"/>
    <w:multiLevelType w:val="hybridMultilevel"/>
    <w:tmpl w:val="1C9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C7"/>
    <w:rsid w:val="00016EFF"/>
    <w:rsid w:val="001A6D55"/>
    <w:rsid w:val="00214111"/>
    <w:rsid w:val="00314C78"/>
    <w:rsid w:val="0039427C"/>
    <w:rsid w:val="003A06E7"/>
    <w:rsid w:val="00400A4F"/>
    <w:rsid w:val="00417B75"/>
    <w:rsid w:val="0046672C"/>
    <w:rsid w:val="004E4EDE"/>
    <w:rsid w:val="005210AC"/>
    <w:rsid w:val="0058659E"/>
    <w:rsid w:val="00597C86"/>
    <w:rsid w:val="00656F82"/>
    <w:rsid w:val="00715CBC"/>
    <w:rsid w:val="00CB46D5"/>
    <w:rsid w:val="00CF0065"/>
    <w:rsid w:val="00DE5E14"/>
    <w:rsid w:val="00EA352D"/>
    <w:rsid w:val="00EA733B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04B742"/>
  <w15:chartTrackingRefBased/>
  <w15:docId w15:val="{B21982A7-7236-4551-A185-A8D526F3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532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16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040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975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81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624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8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19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7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Sanocki</dc:creator>
  <cp:keywords/>
  <dc:description/>
  <cp:lastModifiedBy>Małgorzata</cp:lastModifiedBy>
  <cp:revision>14</cp:revision>
  <dcterms:created xsi:type="dcterms:W3CDTF">2020-08-13T16:51:00Z</dcterms:created>
  <dcterms:modified xsi:type="dcterms:W3CDTF">2020-08-17T08:36:00Z</dcterms:modified>
</cp:coreProperties>
</file>