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8459" w14:textId="5DD32A42" w:rsidR="001462BA" w:rsidRPr="00503A6D" w:rsidRDefault="001462BA" w:rsidP="006040A5">
      <w:pPr>
        <w:pStyle w:val="Akapitzlist"/>
        <w:spacing w:after="0" w:line="360" w:lineRule="auto"/>
        <w:ind w:left="-142" w:firstLine="142"/>
        <w:rPr>
          <w:rFonts w:cstheme="minorHAnsi"/>
          <w:b/>
          <w:bCs/>
          <w:sz w:val="24"/>
          <w:szCs w:val="24"/>
          <w:lang w:eastAsia="hi-IN" w:bidi="hi-IN"/>
        </w:rPr>
      </w:pPr>
      <w:r w:rsidRPr="00503A6D">
        <w:rPr>
          <w:rFonts w:cstheme="minorHAnsi"/>
          <w:b/>
          <w:bCs/>
          <w:sz w:val="24"/>
          <w:szCs w:val="24"/>
        </w:rPr>
        <w:t xml:space="preserve">Załącznik nr </w:t>
      </w:r>
      <w:r w:rsidR="00B93953" w:rsidRPr="00503A6D">
        <w:rPr>
          <w:rFonts w:cstheme="minorHAnsi"/>
          <w:b/>
          <w:bCs/>
          <w:sz w:val="24"/>
          <w:szCs w:val="24"/>
        </w:rPr>
        <w:t>1</w:t>
      </w:r>
      <w:r w:rsidRPr="00503A6D">
        <w:rPr>
          <w:rFonts w:cstheme="minorHAnsi"/>
          <w:b/>
          <w:bCs/>
          <w:sz w:val="24"/>
          <w:szCs w:val="24"/>
        </w:rPr>
        <w:t xml:space="preserve"> do zapytania ofertowego</w:t>
      </w:r>
    </w:p>
    <w:p w14:paraId="2FAB2C6E" w14:textId="0B7690FF" w:rsidR="001462BA" w:rsidRDefault="001462BA" w:rsidP="00953005">
      <w:pPr>
        <w:jc w:val="center"/>
        <w:rPr>
          <w:b/>
          <w:bCs/>
          <w:color w:val="0000FF"/>
          <w:sz w:val="28"/>
          <w:szCs w:val="28"/>
        </w:rPr>
      </w:pPr>
    </w:p>
    <w:p w14:paraId="5EA54D11" w14:textId="77777777" w:rsidR="001462BA" w:rsidRDefault="001462BA" w:rsidP="00953005">
      <w:pPr>
        <w:jc w:val="center"/>
        <w:rPr>
          <w:b/>
          <w:bCs/>
          <w:color w:val="0000FF"/>
          <w:sz w:val="28"/>
          <w:szCs w:val="28"/>
        </w:rPr>
      </w:pPr>
    </w:p>
    <w:p w14:paraId="63E3529E" w14:textId="3F04A142" w:rsidR="00904054" w:rsidRDefault="0020229F" w:rsidP="00953005">
      <w:pPr>
        <w:jc w:val="center"/>
        <w:rPr>
          <w:b/>
          <w:bCs/>
          <w:color w:val="0000FF"/>
          <w:sz w:val="28"/>
          <w:szCs w:val="28"/>
        </w:rPr>
      </w:pPr>
      <w:r w:rsidRPr="002023CB">
        <w:rPr>
          <w:b/>
          <w:bCs/>
          <w:color w:val="0000FF"/>
          <w:sz w:val="28"/>
          <w:szCs w:val="28"/>
        </w:rPr>
        <w:t>Opis przedmiotu zamówienia</w:t>
      </w:r>
    </w:p>
    <w:p w14:paraId="5B65C54C" w14:textId="77777777" w:rsidR="00BF79FB" w:rsidRDefault="00BF79FB">
      <w:pPr>
        <w:rPr>
          <w:b/>
          <w:bCs/>
          <w:color w:val="0000FF"/>
          <w:sz w:val="28"/>
          <w:szCs w:val="28"/>
        </w:rPr>
      </w:pPr>
    </w:p>
    <w:p w14:paraId="7427D28A" w14:textId="19C1303B" w:rsidR="00FD4136" w:rsidRPr="00BF79FB" w:rsidRDefault="0020229F" w:rsidP="00F97BDE">
      <w:pPr>
        <w:pStyle w:val="Akapitzlist"/>
        <w:numPr>
          <w:ilvl w:val="0"/>
          <w:numId w:val="1"/>
        </w:numPr>
        <w:spacing w:before="120" w:after="120" w:line="320" w:lineRule="exact"/>
        <w:ind w:left="714" w:hanging="357"/>
        <w:jc w:val="both"/>
        <w:rPr>
          <w:sz w:val="24"/>
          <w:szCs w:val="24"/>
        </w:rPr>
      </w:pPr>
      <w:r w:rsidRPr="00BF79FB">
        <w:rPr>
          <w:sz w:val="24"/>
          <w:szCs w:val="24"/>
        </w:rPr>
        <w:t xml:space="preserve">Przedmiotem zamówienia jest wynajem </w:t>
      </w:r>
      <w:r w:rsidR="005A7797" w:rsidRPr="00BF79FB">
        <w:rPr>
          <w:sz w:val="24"/>
          <w:szCs w:val="24"/>
        </w:rPr>
        <w:t xml:space="preserve">sali </w:t>
      </w:r>
      <w:r w:rsidR="00D56629" w:rsidRPr="00BF79FB">
        <w:rPr>
          <w:sz w:val="24"/>
          <w:szCs w:val="24"/>
        </w:rPr>
        <w:t xml:space="preserve">o powierzchni </w:t>
      </w:r>
      <w:r w:rsidR="00FD4136" w:rsidRPr="00BF79FB">
        <w:rPr>
          <w:sz w:val="24"/>
          <w:szCs w:val="24"/>
        </w:rPr>
        <w:t>ok. 150-250 metrów kwadratowych.</w:t>
      </w:r>
    </w:p>
    <w:p w14:paraId="091817CC" w14:textId="68ABDD5F" w:rsidR="00CB4809" w:rsidRPr="00BF79FB" w:rsidRDefault="00D56629" w:rsidP="00F97BDE">
      <w:pPr>
        <w:pStyle w:val="Akapitzlist"/>
        <w:numPr>
          <w:ilvl w:val="0"/>
          <w:numId w:val="1"/>
        </w:numPr>
        <w:spacing w:before="120" w:after="120" w:line="320" w:lineRule="exact"/>
        <w:jc w:val="both"/>
        <w:rPr>
          <w:sz w:val="24"/>
          <w:szCs w:val="24"/>
        </w:rPr>
      </w:pPr>
      <w:r w:rsidRPr="00BF79FB">
        <w:rPr>
          <w:sz w:val="24"/>
          <w:szCs w:val="24"/>
        </w:rPr>
        <w:t>Wynajmowana sala</w:t>
      </w:r>
      <w:r w:rsidR="00CB4809" w:rsidRPr="00BF79FB">
        <w:rPr>
          <w:sz w:val="24"/>
          <w:szCs w:val="24"/>
        </w:rPr>
        <w:t xml:space="preserve"> ma pozwolić na:</w:t>
      </w:r>
    </w:p>
    <w:p w14:paraId="5695D41A" w14:textId="6D64D08E" w:rsidR="00A70952" w:rsidRPr="00BF79FB" w:rsidRDefault="00CB4809" w:rsidP="00F97BDE">
      <w:pPr>
        <w:pStyle w:val="Akapitzlist"/>
        <w:numPr>
          <w:ilvl w:val="0"/>
          <w:numId w:val="3"/>
        </w:numPr>
        <w:spacing w:before="120" w:after="120" w:line="320" w:lineRule="exact"/>
        <w:jc w:val="both"/>
        <w:rPr>
          <w:sz w:val="24"/>
          <w:szCs w:val="24"/>
        </w:rPr>
      </w:pPr>
      <w:r w:rsidRPr="00BF79FB">
        <w:rPr>
          <w:sz w:val="24"/>
          <w:szCs w:val="24"/>
        </w:rPr>
        <w:t xml:space="preserve">zorganizowanie uroczystości </w:t>
      </w:r>
      <w:r w:rsidR="00312C0E" w:rsidRPr="00BF79FB">
        <w:rPr>
          <w:sz w:val="24"/>
          <w:szCs w:val="24"/>
        </w:rPr>
        <w:t>wręcz</w:t>
      </w:r>
      <w:r w:rsidR="001F2846" w:rsidRPr="00BF79FB">
        <w:rPr>
          <w:sz w:val="24"/>
          <w:szCs w:val="24"/>
        </w:rPr>
        <w:t>e</w:t>
      </w:r>
      <w:r w:rsidR="00312C0E" w:rsidRPr="00BF79FB">
        <w:rPr>
          <w:sz w:val="24"/>
          <w:szCs w:val="24"/>
        </w:rPr>
        <w:t>nia nagród w konkursie fotograficznym</w:t>
      </w:r>
      <w:r w:rsidR="00BF79FB">
        <w:rPr>
          <w:sz w:val="24"/>
          <w:szCs w:val="24"/>
        </w:rPr>
        <w:br/>
      </w:r>
      <w:r w:rsidR="00312C0E" w:rsidRPr="00BF79FB">
        <w:rPr>
          <w:sz w:val="24"/>
          <w:szCs w:val="24"/>
        </w:rPr>
        <w:t>na temat ekonomii społecznej</w:t>
      </w:r>
      <w:r w:rsidR="00A70952" w:rsidRPr="00BF79FB">
        <w:rPr>
          <w:sz w:val="24"/>
          <w:szCs w:val="24"/>
        </w:rPr>
        <w:t>, w której weźmie udział maksymalnie 25 osób</w:t>
      </w:r>
      <w:r w:rsidR="00C57698" w:rsidRPr="00BF79FB">
        <w:rPr>
          <w:sz w:val="24"/>
          <w:szCs w:val="24"/>
        </w:rPr>
        <w:t xml:space="preserve"> (</w:t>
      </w:r>
      <w:r w:rsidR="00CF24A2" w:rsidRPr="00BF79FB">
        <w:rPr>
          <w:sz w:val="24"/>
          <w:szCs w:val="24"/>
        </w:rPr>
        <w:t>impreza</w:t>
      </w:r>
      <w:r w:rsidR="00BF79FB">
        <w:rPr>
          <w:sz w:val="24"/>
          <w:szCs w:val="24"/>
        </w:rPr>
        <w:t xml:space="preserve"> </w:t>
      </w:r>
      <w:r w:rsidR="00CF24A2" w:rsidRPr="00BF79FB">
        <w:rPr>
          <w:sz w:val="24"/>
          <w:szCs w:val="24"/>
        </w:rPr>
        <w:t>o charakterze</w:t>
      </w:r>
      <w:r w:rsidR="00514197" w:rsidRPr="00BF79FB">
        <w:rPr>
          <w:sz w:val="24"/>
          <w:szCs w:val="24"/>
        </w:rPr>
        <w:t xml:space="preserve"> zamkniętym, wyłącznie dla zaproszonych gości</w:t>
      </w:r>
      <w:r w:rsidR="00C57698" w:rsidRPr="00BF79FB">
        <w:rPr>
          <w:sz w:val="24"/>
          <w:szCs w:val="24"/>
        </w:rPr>
        <w:t>)</w:t>
      </w:r>
      <w:r w:rsidR="00A70952" w:rsidRPr="00BF79FB">
        <w:rPr>
          <w:sz w:val="24"/>
          <w:szCs w:val="24"/>
        </w:rPr>
        <w:t>;</w:t>
      </w:r>
    </w:p>
    <w:p w14:paraId="3E86E702" w14:textId="4CB3E02E" w:rsidR="001F2846" w:rsidRDefault="00A70952" w:rsidP="00F97BDE">
      <w:pPr>
        <w:pStyle w:val="Akapitzlist"/>
        <w:numPr>
          <w:ilvl w:val="0"/>
          <w:numId w:val="3"/>
        </w:numPr>
        <w:spacing w:before="120" w:after="120" w:line="320" w:lineRule="exact"/>
        <w:jc w:val="both"/>
        <w:rPr>
          <w:sz w:val="24"/>
          <w:szCs w:val="24"/>
        </w:rPr>
      </w:pPr>
      <w:r w:rsidRPr="00BF79FB">
        <w:rPr>
          <w:sz w:val="24"/>
          <w:szCs w:val="24"/>
        </w:rPr>
        <w:t xml:space="preserve">zorganizowanie wystawy </w:t>
      </w:r>
      <w:r w:rsidR="00D56629" w:rsidRPr="00BF79FB">
        <w:rPr>
          <w:sz w:val="24"/>
          <w:szCs w:val="24"/>
        </w:rPr>
        <w:t xml:space="preserve">21 </w:t>
      </w:r>
      <w:r w:rsidR="006B4442" w:rsidRPr="00BF79FB">
        <w:rPr>
          <w:sz w:val="24"/>
          <w:szCs w:val="24"/>
        </w:rPr>
        <w:t>prac fotograficznych</w:t>
      </w:r>
      <w:r w:rsidR="00D56629" w:rsidRPr="00BF79FB">
        <w:rPr>
          <w:sz w:val="24"/>
          <w:szCs w:val="24"/>
        </w:rPr>
        <w:t xml:space="preserve"> nadesłanych na konkurs</w:t>
      </w:r>
      <w:r w:rsidR="00DE661A" w:rsidRPr="00BF79FB">
        <w:rPr>
          <w:sz w:val="24"/>
          <w:szCs w:val="24"/>
        </w:rPr>
        <w:br/>
      </w:r>
      <w:r w:rsidR="00514197" w:rsidRPr="00BF79FB">
        <w:rPr>
          <w:sz w:val="24"/>
          <w:szCs w:val="24"/>
        </w:rPr>
        <w:t xml:space="preserve">dostępnej </w:t>
      </w:r>
      <w:r w:rsidR="00AA3CA8" w:rsidRPr="00BF79FB">
        <w:rPr>
          <w:sz w:val="24"/>
          <w:szCs w:val="24"/>
        </w:rPr>
        <w:t xml:space="preserve">nieodpłatnie dla </w:t>
      </w:r>
      <w:r w:rsidR="007E1D61" w:rsidRPr="00BF79FB">
        <w:rPr>
          <w:sz w:val="24"/>
          <w:szCs w:val="24"/>
        </w:rPr>
        <w:t>publiczności</w:t>
      </w:r>
      <w:r w:rsidR="00F07434">
        <w:rPr>
          <w:sz w:val="24"/>
          <w:szCs w:val="24"/>
        </w:rPr>
        <w:t>;</w:t>
      </w:r>
    </w:p>
    <w:p w14:paraId="2BAC29A4" w14:textId="264B46DF" w:rsidR="00F07434" w:rsidRPr="00307941" w:rsidRDefault="00516A8A" w:rsidP="00F97BDE">
      <w:pPr>
        <w:pStyle w:val="Akapitzlist"/>
        <w:numPr>
          <w:ilvl w:val="0"/>
          <w:numId w:val="3"/>
        </w:numPr>
        <w:spacing w:before="120" w:after="120" w:line="320" w:lineRule="exact"/>
        <w:jc w:val="both"/>
        <w:rPr>
          <w:sz w:val="24"/>
          <w:szCs w:val="24"/>
        </w:rPr>
      </w:pPr>
      <w:r w:rsidRPr="00307941">
        <w:rPr>
          <w:sz w:val="24"/>
          <w:szCs w:val="24"/>
        </w:rPr>
        <w:t>udział w uroczystości oraz wystawie osobom z niep</w:t>
      </w:r>
      <w:r w:rsidR="00764BDB" w:rsidRPr="00307941">
        <w:rPr>
          <w:sz w:val="24"/>
          <w:szCs w:val="24"/>
        </w:rPr>
        <w:t>ełnosprawnościami.</w:t>
      </w:r>
    </w:p>
    <w:p w14:paraId="0FD8CE43" w14:textId="1A5596ED" w:rsidR="00E75697" w:rsidRPr="00BF79FB" w:rsidRDefault="00BC363A" w:rsidP="00F97BDE">
      <w:pPr>
        <w:pStyle w:val="Akapitzlist"/>
        <w:numPr>
          <w:ilvl w:val="0"/>
          <w:numId w:val="1"/>
        </w:numPr>
        <w:spacing w:before="120" w:after="120" w:line="320" w:lineRule="exact"/>
        <w:ind w:left="714" w:hanging="357"/>
        <w:jc w:val="both"/>
        <w:rPr>
          <w:sz w:val="24"/>
          <w:szCs w:val="24"/>
        </w:rPr>
      </w:pPr>
      <w:r w:rsidRPr="00307941">
        <w:rPr>
          <w:sz w:val="24"/>
          <w:szCs w:val="24"/>
        </w:rPr>
        <w:t xml:space="preserve">Uroczystość wręczenia nagród </w:t>
      </w:r>
      <w:r w:rsidR="00AA3CA8" w:rsidRPr="00307941">
        <w:rPr>
          <w:sz w:val="24"/>
          <w:szCs w:val="24"/>
        </w:rPr>
        <w:t xml:space="preserve">będzie trwać 2 godziny. </w:t>
      </w:r>
      <w:r w:rsidR="00AA3CA8" w:rsidRPr="007A473B">
        <w:rPr>
          <w:sz w:val="24"/>
          <w:szCs w:val="24"/>
          <w:u w:val="single"/>
        </w:rPr>
        <w:t>Organizacja wydarzenia</w:t>
      </w:r>
      <w:r w:rsidR="00AA3CA8" w:rsidRPr="00307941">
        <w:rPr>
          <w:sz w:val="24"/>
          <w:szCs w:val="24"/>
        </w:rPr>
        <w:t xml:space="preserve"> </w:t>
      </w:r>
      <w:r w:rsidR="000655F9" w:rsidRPr="00307941">
        <w:rPr>
          <w:sz w:val="24"/>
          <w:szCs w:val="24"/>
        </w:rPr>
        <w:t xml:space="preserve">jest  </w:t>
      </w:r>
      <w:r w:rsidR="00AA3CA8" w:rsidRPr="00307941">
        <w:rPr>
          <w:sz w:val="24"/>
          <w:szCs w:val="24"/>
        </w:rPr>
        <w:t xml:space="preserve">planowana </w:t>
      </w:r>
      <w:r w:rsidRPr="00307941">
        <w:rPr>
          <w:sz w:val="24"/>
          <w:szCs w:val="24"/>
        </w:rPr>
        <w:t xml:space="preserve">na </w:t>
      </w:r>
      <w:r w:rsidRPr="006040A5">
        <w:rPr>
          <w:b/>
          <w:bCs/>
          <w:sz w:val="24"/>
          <w:szCs w:val="24"/>
        </w:rPr>
        <w:t>9 listopada br</w:t>
      </w:r>
      <w:r w:rsidR="00AA3CA8" w:rsidRPr="006040A5">
        <w:rPr>
          <w:b/>
          <w:bCs/>
          <w:sz w:val="24"/>
          <w:szCs w:val="24"/>
        </w:rPr>
        <w:t>.</w:t>
      </w:r>
      <w:r w:rsidR="00AA3CA8" w:rsidRPr="00307941">
        <w:rPr>
          <w:sz w:val="24"/>
          <w:szCs w:val="24"/>
        </w:rPr>
        <w:t xml:space="preserve"> Wydarzenie zostanie przeprowadzone</w:t>
      </w:r>
      <w:r w:rsidR="00502BC0" w:rsidRPr="00307941">
        <w:rPr>
          <w:sz w:val="24"/>
          <w:szCs w:val="24"/>
        </w:rPr>
        <w:t xml:space="preserve"> w warunkach </w:t>
      </w:r>
      <w:r w:rsidR="00AA3CA8" w:rsidRPr="00307941">
        <w:rPr>
          <w:sz w:val="24"/>
          <w:szCs w:val="24"/>
        </w:rPr>
        <w:t>reżimu sanitarnego</w:t>
      </w:r>
      <w:r w:rsidR="00602999" w:rsidRPr="00307941">
        <w:rPr>
          <w:sz w:val="24"/>
          <w:szCs w:val="24"/>
        </w:rPr>
        <w:t xml:space="preserve">, </w:t>
      </w:r>
      <w:r w:rsidR="00AA3CA8" w:rsidRPr="00307941">
        <w:rPr>
          <w:sz w:val="24"/>
          <w:szCs w:val="24"/>
        </w:rPr>
        <w:t>tzn. z zachowaniem obowią</w:t>
      </w:r>
      <w:r w:rsidRPr="00307941">
        <w:rPr>
          <w:sz w:val="24"/>
          <w:szCs w:val="24"/>
        </w:rPr>
        <w:t>z</w:t>
      </w:r>
      <w:r w:rsidR="00502BC0" w:rsidRPr="00307941">
        <w:rPr>
          <w:sz w:val="24"/>
          <w:szCs w:val="24"/>
        </w:rPr>
        <w:t>ujących przepisów dot.</w:t>
      </w:r>
      <w:r w:rsidRPr="00307941">
        <w:rPr>
          <w:sz w:val="24"/>
          <w:szCs w:val="24"/>
        </w:rPr>
        <w:t xml:space="preserve"> </w:t>
      </w:r>
      <w:r w:rsidR="00502BC0" w:rsidRPr="00307941">
        <w:rPr>
          <w:rFonts w:cstheme="minorHAnsi"/>
          <w:sz w:val="24"/>
          <w:szCs w:val="24"/>
          <w:shd w:val="clear" w:color="auto" w:fill="FFFFFF"/>
        </w:rPr>
        <w:t>zasad bezpieczeństwa związanych</w:t>
      </w:r>
      <w:r w:rsidR="00BF79FB" w:rsidRPr="0030794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02BC0" w:rsidRPr="00307941">
        <w:rPr>
          <w:rFonts w:cstheme="minorHAnsi"/>
          <w:sz w:val="24"/>
          <w:szCs w:val="24"/>
          <w:shd w:val="clear" w:color="auto" w:fill="FFFFFF"/>
        </w:rPr>
        <w:t>z panującą pandemią COVID-19.</w:t>
      </w:r>
      <w:r w:rsidR="00605A18" w:rsidRPr="00307941">
        <w:rPr>
          <w:rFonts w:cstheme="minorHAnsi"/>
          <w:sz w:val="24"/>
          <w:szCs w:val="24"/>
        </w:rPr>
        <w:t xml:space="preserve"> </w:t>
      </w:r>
      <w:r w:rsidR="00C57698" w:rsidRPr="00307941">
        <w:rPr>
          <w:sz w:val="24"/>
          <w:szCs w:val="24"/>
        </w:rPr>
        <w:t>Wykonawca zobowiązany jest zapewnić</w:t>
      </w:r>
      <w:r w:rsidR="00B001EE" w:rsidRPr="00307941">
        <w:rPr>
          <w:sz w:val="24"/>
          <w:szCs w:val="24"/>
        </w:rPr>
        <w:t xml:space="preserve"> </w:t>
      </w:r>
      <w:r w:rsidR="000655F9" w:rsidRPr="00307941">
        <w:rPr>
          <w:sz w:val="24"/>
          <w:szCs w:val="24"/>
        </w:rPr>
        <w:t>krzes</w:t>
      </w:r>
      <w:r w:rsidR="00B001EE" w:rsidRPr="00307941">
        <w:rPr>
          <w:sz w:val="24"/>
          <w:szCs w:val="24"/>
        </w:rPr>
        <w:t>ł</w:t>
      </w:r>
      <w:r w:rsidR="000655F9" w:rsidRPr="00307941">
        <w:rPr>
          <w:sz w:val="24"/>
          <w:szCs w:val="24"/>
        </w:rPr>
        <w:t>a (dla 25 osób), ekran projekcyjny, rzutnik</w:t>
      </w:r>
      <w:r w:rsidR="00B001EE" w:rsidRPr="00307941">
        <w:rPr>
          <w:sz w:val="24"/>
          <w:szCs w:val="24"/>
        </w:rPr>
        <w:t xml:space="preserve">, </w:t>
      </w:r>
      <w:r w:rsidR="000655F9" w:rsidRPr="00307941">
        <w:rPr>
          <w:sz w:val="24"/>
          <w:szCs w:val="24"/>
        </w:rPr>
        <w:t>oświetlenie,</w:t>
      </w:r>
      <w:r w:rsidR="000655F9" w:rsidRPr="00BF79FB">
        <w:rPr>
          <w:sz w:val="24"/>
          <w:szCs w:val="24"/>
        </w:rPr>
        <w:t xml:space="preserve"> nagłośnienie oraz 2 mikrofony</w:t>
      </w:r>
      <w:r w:rsidR="00B001EE" w:rsidRPr="00BF79FB">
        <w:rPr>
          <w:sz w:val="24"/>
          <w:szCs w:val="24"/>
        </w:rPr>
        <w:t xml:space="preserve"> bezprzewod</w:t>
      </w:r>
      <w:r w:rsidR="000655F9" w:rsidRPr="00BF79FB">
        <w:rPr>
          <w:sz w:val="24"/>
          <w:szCs w:val="24"/>
        </w:rPr>
        <w:t>owe</w:t>
      </w:r>
      <w:r w:rsidR="00E75697" w:rsidRPr="00BF79FB">
        <w:rPr>
          <w:sz w:val="24"/>
          <w:szCs w:val="24"/>
        </w:rPr>
        <w:t>.</w:t>
      </w:r>
    </w:p>
    <w:p w14:paraId="7A8300D0" w14:textId="392D79C3" w:rsidR="002023CB" w:rsidRPr="00BF79FB" w:rsidRDefault="000655F9" w:rsidP="00F97BDE">
      <w:pPr>
        <w:pStyle w:val="Akapitzlist"/>
        <w:numPr>
          <w:ilvl w:val="0"/>
          <w:numId w:val="1"/>
        </w:numPr>
        <w:spacing w:before="120" w:after="120" w:line="320" w:lineRule="exact"/>
        <w:jc w:val="both"/>
        <w:rPr>
          <w:sz w:val="24"/>
          <w:szCs w:val="24"/>
        </w:rPr>
      </w:pPr>
      <w:r w:rsidRPr="007A473B">
        <w:rPr>
          <w:sz w:val="24"/>
          <w:szCs w:val="24"/>
          <w:u w:val="single"/>
        </w:rPr>
        <w:t>E</w:t>
      </w:r>
      <w:r w:rsidR="00E75697" w:rsidRPr="007A473B">
        <w:rPr>
          <w:sz w:val="24"/>
          <w:szCs w:val="24"/>
          <w:u w:val="single"/>
        </w:rPr>
        <w:t xml:space="preserve">kspozycja </w:t>
      </w:r>
      <w:r w:rsidR="00B13F39" w:rsidRPr="007A473B">
        <w:rPr>
          <w:sz w:val="24"/>
          <w:szCs w:val="24"/>
          <w:u w:val="single"/>
        </w:rPr>
        <w:t xml:space="preserve">21 </w:t>
      </w:r>
      <w:r w:rsidR="00E75697" w:rsidRPr="007A473B">
        <w:rPr>
          <w:sz w:val="24"/>
          <w:szCs w:val="24"/>
          <w:u w:val="single"/>
        </w:rPr>
        <w:t>prac fotograficznych</w:t>
      </w:r>
      <w:r w:rsidR="00E75697" w:rsidRPr="00BF79FB">
        <w:rPr>
          <w:sz w:val="24"/>
          <w:szCs w:val="24"/>
        </w:rPr>
        <w:t xml:space="preserve"> </w:t>
      </w:r>
      <w:r w:rsidRPr="00BF79FB">
        <w:rPr>
          <w:sz w:val="24"/>
          <w:szCs w:val="24"/>
        </w:rPr>
        <w:t>oprawionych w ramkach wielkości</w:t>
      </w:r>
      <w:r w:rsidR="00B13F39" w:rsidRPr="00BF79FB">
        <w:rPr>
          <w:sz w:val="24"/>
          <w:szCs w:val="24"/>
        </w:rPr>
        <w:t xml:space="preserve"> B2 przewidywana</w:t>
      </w:r>
      <w:r w:rsidR="0014389B" w:rsidRPr="00BF79FB">
        <w:rPr>
          <w:sz w:val="24"/>
          <w:szCs w:val="24"/>
        </w:rPr>
        <w:t xml:space="preserve"> jest</w:t>
      </w:r>
      <w:r w:rsidR="00F97BDE">
        <w:rPr>
          <w:sz w:val="24"/>
          <w:szCs w:val="24"/>
        </w:rPr>
        <w:t xml:space="preserve"> </w:t>
      </w:r>
      <w:r w:rsidR="0014389B" w:rsidRPr="00BF79FB">
        <w:rPr>
          <w:sz w:val="24"/>
          <w:szCs w:val="24"/>
        </w:rPr>
        <w:t xml:space="preserve">w okresie </w:t>
      </w:r>
      <w:r w:rsidR="0014389B" w:rsidRPr="006040A5">
        <w:rPr>
          <w:b/>
          <w:bCs/>
          <w:sz w:val="24"/>
          <w:szCs w:val="24"/>
        </w:rPr>
        <w:t>od 9 do 28 listopada br.</w:t>
      </w:r>
      <w:r w:rsidR="002D4E98">
        <w:rPr>
          <w:sz w:val="24"/>
          <w:szCs w:val="24"/>
        </w:rPr>
        <w:t>; preferowany sposób ekspozycji z użyciem dedykowanego systemu ściennego (szyna wyposażona w linki z zaczepami).</w:t>
      </w:r>
    </w:p>
    <w:p w14:paraId="4B235008" w14:textId="76B5F257" w:rsidR="002023CB" w:rsidRPr="00BF79FB" w:rsidRDefault="0085684A" w:rsidP="00F97BDE">
      <w:pPr>
        <w:pStyle w:val="Akapitzlist"/>
        <w:numPr>
          <w:ilvl w:val="0"/>
          <w:numId w:val="1"/>
        </w:numPr>
        <w:spacing w:before="120" w:after="120" w:line="320" w:lineRule="exact"/>
        <w:jc w:val="both"/>
        <w:rPr>
          <w:sz w:val="24"/>
          <w:szCs w:val="24"/>
        </w:rPr>
      </w:pPr>
      <w:r w:rsidRPr="00BF79FB">
        <w:rPr>
          <w:sz w:val="24"/>
          <w:szCs w:val="24"/>
        </w:rPr>
        <w:t>Wynajmujący</w:t>
      </w:r>
      <w:r w:rsidR="000017F7" w:rsidRPr="00BF79FB">
        <w:rPr>
          <w:sz w:val="24"/>
          <w:szCs w:val="24"/>
        </w:rPr>
        <w:t xml:space="preserve"> otrzyma wynagrodzenie na podstawie rachunku/faktury VAT wystawionej</w:t>
      </w:r>
      <w:r w:rsidR="00F97BDE">
        <w:rPr>
          <w:sz w:val="24"/>
          <w:szCs w:val="24"/>
        </w:rPr>
        <w:t xml:space="preserve"> </w:t>
      </w:r>
      <w:r w:rsidR="000017F7" w:rsidRPr="00BF79FB">
        <w:rPr>
          <w:sz w:val="24"/>
          <w:szCs w:val="24"/>
        </w:rPr>
        <w:t xml:space="preserve">po zakończeniu </w:t>
      </w:r>
      <w:r w:rsidR="00FB09D7" w:rsidRPr="00BF79FB">
        <w:rPr>
          <w:sz w:val="24"/>
          <w:szCs w:val="24"/>
        </w:rPr>
        <w:t>ekspozycji.</w:t>
      </w:r>
      <w:r w:rsidRPr="00BF79FB">
        <w:rPr>
          <w:sz w:val="24"/>
          <w:szCs w:val="24"/>
        </w:rPr>
        <w:t xml:space="preserve"> </w:t>
      </w:r>
    </w:p>
    <w:p w14:paraId="56932959" w14:textId="77777777" w:rsidR="00E64C70" w:rsidRDefault="00E64C70" w:rsidP="00E64C70">
      <w:pPr>
        <w:pStyle w:val="Akapitzlist"/>
        <w:jc w:val="both"/>
      </w:pPr>
    </w:p>
    <w:p w14:paraId="3CFDCFA3" w14:textId="70138404" w:rsidR="005F76D0" w:rsidRDefault="005F76D0" w:rsidP="001A220B">
      <w:pPr>
        <w:rPr>
          <w:b/>
          <w:bCs/>
        </w:rPr>
      </w:pPr>
    </w:p>
    <w:p w14:paraId="37BC8B8F" w14:textId="5742BB66" w:rsidR="005F76D0" w:rsidRDefault="005F76D0" w:rsidP="001A220B">
      <w:pPr>
        <w:rPr>
          <w:b/>
          <w:bCs/>
        </w:rPr>
      </w:pPr>
    </w:p>
    <w:sectPr w:rsidR="005F76D0" w:rsidSect="001462B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7E1"/>
    <w:multiLevelType w:val="hybridMultilevel"/>
    <w:tmpl w:val="3BA2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D72E0"/>
    <w:multiLevelType w:val="hybridMultilevel"/>
    <w:tmpl w:val="F214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2594"/>
    <w:multiLevelType w:val="hybridMultilevel"/>
    <w:tmpl w:val="A4F4AF48"/>
    <w:lvl w:ilvl="0" w:tplc="E3C0C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75FD9"/>
    <w:multiLevelType w:val="hybridMultilevel"/>
    <w:tmpl w:val="0BEE18A2"/>
    <w:lvl w:ilvl="0" w:tplc="7840C1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F0545"/>
    <w:multiLevelType w:val="hybridMultilevel"/>
    <w:tmpl w:val="119015A4"/>
    <w:lvl w:ilvl="0" w:tplc="776256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A0DD2"/>
    <w:multiLevelType w:val="hybridMultilevel"/>
    <w:tmpl w:val="0BEE18A2"/>
    <w:lvl w:ilvl="0" w:tplc="7840C1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9F"/>
    <w:rsid w:val="000017F7"/>
    <w:rsid w:val="000655F9"/>
    <w:rsid w:val="000B4BAE"/>
    <w:rsid w:val="00112BFF"/>
    <w:rsid w:val="0014389B"/>
    <w:rsid w:val="001462BA"/>
    <w:rsid w:val="00180E28"/>
    <w:rsid w:val="001865F1"/>
    <w:rsid w:val="001A220B"/>
    <w:rsid w:val="001A3C27"/>
    <w:rsid w:val="001B3571"/>
    <w:rsid w:val="001F2846"/>
    <w:rsid w:val="0020229F"/>
    <w:rsid w:val="002023CB"/>
    <w:rsid w:val="002D4E98"/>
    <w:rsid w:val="00307941"/>
    <w:rsid w:val="00312C0E"/>
    <w:rsid w:val="00412E01"/>
    <w:rsid w:val="00450EB4"/>
    <w:rsid w:val="0048235C"/>
    <w:rsid w:val="00502BC0"/>
    <w:rsid w:val="00503A6D"/>
    <w:rsid w:val="00514197"/>
    <w:rsid w:val="00516A8A"/>
    <w:rsid w:val="005913CF"/>
    <w:rsid w:val="005A7797"/>
    <w:rsid w:val="005C6162"/>
    <w:rsid w:val="005F76D0"/>
    <w:rsid w:val="00602999"/>
    <w:rsid w:val="006040A5"/>
    <w:rsid w:val="00605A18"/>
    <w:rsid w:val="0061442E"/>
    <w:rsid w:val="006307FA"/>
    <w:rsid w:val="00642F55"/>
    <w:rsid w:val="006B4442"/>
    <w:rsid w:val="006F6A05"/>
    <w:rsid w:val="00764BDB"/>
    <w:rsid w:val="007832C2"/>
    <w:rsid w:val="007A473B"/>
    <w:rsid w:val="007E1D61"/>
    <w:rsid w:val="00825716"/>
    <w:rsid w:val="0085684A"/>
    <w:rsid w:val="008E3333"/>
    <w:rsid w:val="00904054"/>
    <w:rsid w:val="00907E5E"/>
    <w:rsid w:val="0094321D"/>
    <w:rsid w:val="00953005"/>
    <w:rsid w:val="009B44AA"/>
    <w:rsid w:val="00A14170"/>
    <w:rsid w:val="00A70952"/>
    <w:rsid w:val="00A76041"/>
    <w:rsid w:val="00AA3CA8"/>
    <w:rsid w:val="00AB2FD1"/>
    <w:rsid w:val="00B001EE"/>
    <w:rsid w:val="00B13F39"/>
    <w:rsid w:val="00B2511F"/>
    <w:rsid w:val="00B93953"/>
    <w:rsid w:val="00BC363A"/>
    <w:rsid w:val="00BE6690"/>
    <w:rsid w:val="00BF79FB"/>
    <w:rsid w:val="00C226F4"/>
    <w:rsid w:val="00C57698"/>
    <w:rsid w:val="00CB4809"/>
    <w:rsid w:val="00CC28D3"/>
    <w:rsid w:val="00CF24A2"/>
    <w:rsid w:val="00D56629"/>
    <w:rsid w:val="00DE661A"/>
    <w:rsid w:val="00E52FBF"/>
    <w:rsid w:val="00E64C70"/>
    <w:rsid w:val="00E75697"/>
    <w:rsid w:val="00F07434"/>
    <w:rsid w:val="00F351D7"/>
    <w:rsid w:val="00F97BDE"/>
    <w:rsid w:val="00FB09D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9289"/>
  <w15:chartTrackingRefBased/>
  <w15:docId w15:val="{6AFF53FE-E4AE-493F-8218-EA43F915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5C6162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14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Ekonomia Spoleczna</dc:creator>
  <cp:keywords/>
  <dc:description/>
  <cp:lastModifiedBy>Ekonomia Spoleczna</cp:lastModifiedBy>
  <cp:revision>4</cp:revision>
  <cp:lastPrinted>2021-10-13T08:18:00Z</cp:lastPrinted>
  <dcterms:created xsi:type="dcterms:W3CDTF">2021-10-13T08:12:00Z</dcterms:created>
  <dcterms:modified xsi:type="dcterms:W3CDTF">2021-10-13T08:18:00Z</dcterms:modified>
</cp:coreProperties>
</file>