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102B" w14:textId="3C05B8E1" w:rsidR="00505A0B" w:rsidRPr="00733BC7" w:rsidRDefault="00505A0B" w:rsidP="00776F43">
      <w:pPr>
        <w:pStyle w:val="Tytu"/>
        <w:spacing w:before="240" w:after="600"/>
        <w:rPr>
          <w:sz w:val="26"/>
          <w:szCs w:val="26"/>
        </w:rPr>
      </w:pPr>
      <w:r w:rsidRPr="00705805">
        <w:rPr>
          <w:sz w:val="26"/>
          <w:szCs w:val="26"/>
        </w:rPr>
        <w:t xml:space="preserve">Numer </w:t>
      </w:r>
      <w:r w:rsidRPr="00E34429">
        <w:rPr>
          <w:sz w:val="26"/>
          <w:szCs w:val="26"/>
        </w:rPr>
        <w:t xml:space="preserve">ogłoszenia: </w:t>
      </w:r>
      <w:r w:rsidR="00105C62" w:rsidRPr="00E34429">
        <w:rPr>
          <w:sz w:val="26"/>
          <w:szCs w:val="26"/>
        </w:rPr>
        <w:t>MCPS-KS-</w:t>
      </w:r>
      <w:r w:rsidR="00A167B2">
        <w:rPr>
          <w:sz w:val="26"/>
          <w:szCs w:val="26"/>
        </w:rPr>
        <w:t>4</w:t>
      </w:r>
      <w:r w:rsidR="00B055F5">
        <w:rPr>
          <w:sz w:val="26"/>
          <w:szCs w:val="26"/>
        </w:rPr>
        <w:t>/</w:t>
      </w:r>
      <w:r w:rsidR="007D03D6" w:rsidRPr="00E34429">
        <w:rPr>
          <w:sz w:val="26"/>
          <w:szCs w:val="26"/>
        </w:rPr>
        <w:t>2022</w:t>
      </w:r>
    </w:p>
    <w:p w14:paraId="45A04946" w14:textId="5F1C2997"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37FD291B" w:rsidR="00505A0B" w:rsidRDefault="00067E9F" w:rsidP="00FF3B2F">
      <w:pPr>
        <w:rPr>
          <w:color w:val="202122"/>
        </w:rPr>
      </w:pPr>
      <w:r>
        <w:rPr>
          <w:color w:val="202122"/>
        </w:rPr>
        <w:t>i</w:t>
      </w:r>
      <w:r w:rsidR="00C6234E">
        <w:rPr>
          <w:color w:val="202122"/>
        </w:rPr>
        <w:t>nspektor</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4F77CBE4" w:rsidR="00505A0B" w:rsidRDefault="00587F0C" w:rsidP="00FF3B2F">
      <w:pPr>
        <w:rPr>
          <w:color w:val="202122"/>
        </w:rPr>
      </w:pPr>
      <w:r>
        <w:rPr>
          <w:color w:val="202122"/>
        </w:rPr>
        <w:t xml:space="preserve">Wydział </w:t>
      </w:r>
      <w:r w:rsidR="00B9311C">
        <w:rPr>
          <w:color w:val="202122"/>
        </w:rPr>
        <w:t>Wspierania Rodziny i Systemu Pieczy Zastępczej</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022DD5EC" w:rsidR="00505A0B" w:rsidRDefault="00F26063" w:rsidP="00FF3B2F">
      <w:pPr>
        <w:rPr>
          <w:color w:val="202122"/>
        </w:rPr>
      </w:pPr>
      <w:r>
        <w:rPr>
          <w:color w:val="202122"/>
        </w:rPr>
        <w:t>1</w:t>
      </w:r>
      <w:r w:rsidR="00587F0C">
        <w:rPr>
          <w:color w:val="202122"/>
        </w:rPr>
        <w:t>/</w:t>
      </w:r>
      <w:r>
        <w:rPr>
          <w:color w:val="202122"/>
        </w:rPr>
        <w:t>1</w:t>
      </w:r>
    </w:p>
    <w:p w14:paraId="2FB0F7DE" w14:textId="77777777" w:rsidR="00505A0B" w:rsidRPr="00C5523A" w:rsidRDefault="00505A0B" w:rsidP="00FF3B2F">
      <w:pPr>
        <w:pStyle w:val="Nagwek1"/>
        <w:spacing w:before="0"/>
        <w:rPr>
          <w:rFonts w:asciiTheme="minorHAnsi" w:hAnsiTheme="minorHAnsi" w:cstheme="minorHAnsi"/>
          <w:sz w:val="26"/>
          <w:szCs w:val="26"/>
        </w:rPr>
      </w:pPr>
      <w:r w:rsidRPr="00C5523A">
        <w:rPr>
          <w:rFonts w:asciiTheme="minorHAnsi" w:hAnsiTheme="minorHAnsi" w:cstheme="minorHAnsi"/>
          <w:sz w:val="26"/>
          <w:szCs w:val="26"/>
        </w:rPr>
        <w:t>Zakres zadań wykonywanych na stanowisku:</w:t>
      </w:r>
    </w:p>
    <w:p w14:paraId="061F2A84" w14:textId="0EAAFA9D" w:rsidR="00842FB5" w:rsidRPr="00A167B2" w:rsidRDefault="008E2E59" w:rsidP="00842FB5">
      <w:pPr>
        <w:numPr>
          <w:ilvl w:val="0"/>
          <w:numId w:val="21"/>
        </w:numPr>
        <w:ind w:right="-57"/>
        <w:contextualSpacing/>
      </w:pPr>
      <w:r w:rsidRPr="00A167B2">
        <w:t>udział w</w:t>
      </w:r>
      <w:r w:rsidR="00842FB5" w:rsidRPr="00A167B2">
        <w:t xml:space="preserve"> </w:t>
      </w:r>
      <w:r w:rsidRPr="00A167B2">
        <w:t xml:space="preserve">sporządzaniu sprawozdań </w:t>
      </w:r>
      <w:r w:rsidR="00842FB5" w:rsidRPr="00A167B2">
        <w:t>rzeczowo</w:t>
      </w:r>
      <w:r w:rsidRPr="00A167B2">
        <w:t>-</w:t>
      </w:r>
      <w:r w:rsidR="00842FB5" w:rsidRPr="00A167B2">
        <w:t>finansow</w:t>
      </w:r>
      <w:r w:rsidRPr="00A167B2">
        <w:t>ych</w:t>
      </w:r>
      <w:r w:rsidR="00842FB5" w:rsidRPr="00A167B2">
        <w:t xml:space="preserve"> </w:t>
      </w:r>
      <w:r w:rsidRPr="00A167B2">
        <w:rPr>
          <w:bCs/>
        </w:rPr>
        <w:t xml:space="preserve">z zakresu wspierania rodziny i systemu pieczy zastępczej </w:t>
      </w:r>
      <w:r w:rsidR="00842FB5" w:rsidRPr="00A167B2">
        <w:t xml:space="preserve">oraz przekazywanie </w:t>
      </w:r>
      <w:r w:rsidRPr="00A167B2">
        <w:t xml:space="preserve">ich </w:t>
      </w:r>
      <w:r w:rsidRPr="00A167B2">
        <w:rPr>
          <w:bCs/>
        </w:rPr>
        <w:t>właściwemu wojewodzie i ministrowi właściwemu ds. polityki społecznej</w:t>
      </w:r>
      <w:r w:rsidRPr="00A167B2">
        <w:t xml:space="preserve"> </w:t>
      </w:r>
      <w:r w:rsidR="00842FB5" w:rsidRPr="00A167B2">
        <w:t>w wersji elektronicznej z zastosowaniem systemów teleinformatycznych;</w:t>
      </w:r>
    </w:p>
    <w:p w14:paraId="3D113349" w14:textId="0DED26AD" w:rsidR="008E2E59" w:rsidRPr="00A167B2" w:rsidRDefault="008E2E59" w:rsidP="008E2E59">
      <w:pPr>
        <w:numPr>
          <w:ilvl w:val="0"/>
          <w:numId w:val="21"/>
        </w:numPr>
        <w:ind w:right="-57"/>
        <w:contextualSpacing/>
      </w:pPr>
      <w:r w:rsidRPr="00A167B2">
        <w:t>przygotowywanie dokumentacji w zakresie organizowania i przeprowadzania postępowań konkursowych o udzielenie dotacji, przyznawanych przez Zarząd Województwa Mazowieckiego w trybie ustawy  o działalności pożytku publicznego i o wolontariacie</w:t>
      </w:r>
      <w:r w:rsidR="00903845" w:rsidRPr="00A167B2">
        <w:t>,</w:t>
      </w:r>
      <w:r w:rsidR="00903845" w:rsidRPr="00A167B2">
        <w:rPr>
          <w:rFonts w:eastAsia="Andale Sans UI"/>
          <w:spacing w:val="0"/>
          <w:kern w:val="2"/>
          <w:sz w:val="24"/>
          <w:szCs w:val="24"/>
          <w:lang w:eastAsia="en-US"/>
        </w:rPr>
        <w:t xml:space="preserve"> </w:t>
      </w:r>
      <w:r w:rsidR="00903845" w:rsidRPr="00A167B2">
        <w:t>organizacjom pozarządowym, działającym na rzecz wspierania rodziny i pieczy zastępczej</w:t>
      </w:r>
      <w:r w:rsidRPr="00A167B2">
        <w:t>;</w:t>
      </w:r>
    </w:p>
    <w:p w14:paraId="74AEB3C3" w14:textId="4ABE359F" w:rsidR="00842FB5" w:rsidRPr="00A167B2" w:rsidRDefault="00903845" w:rsidP="00842FB5">
      <w:pPr>
        <w:numPr>
          <w:ilvl w:val="0"/>
          <w:numId w:val="21"/>
        </w:numPr>
        <w:ind w:right="-57"/>
        <w:contextualSpacing/>
        <w:rPr>
          <w:highlight w:val="white"/>
        </w:rPr>
      </w:pPr>
      <w:r w:rsidRPr="00A167B2">
        <w:t xml:space="preserve">udział w </w:t>
      </w:r>
      <w:r w:rsidR="00661712" w:rsidRPr="00A167B2">
        <w:t xml:space="preserve">rozliczaniu wykorzystania środków dotacji oraz </w:t>
      </w:r>
      <w:r w:rsidRPr="00A167B2">
        <w:t>sporządzaniu</w:t>
      </w:r>
      <w:r w:rsidR="00842FB5" w:rsidRPr="00A167B2">
        <w:t xml:space="preserve"> </w:t>
      </w:r>
      <w:r w:rsidRPr="00A167B2">
        <w:t xml:space="preserve">sprawozdań </w:t>
      </w:r>
      <w:r w:rsidR="00842FB5" w:rsidRPr="00A167B2">
        <w:t>dotycząc</w:t>
      </w:r>
      <w:r w:rsidRPr="00A167B2">
        <w:t>ych</w:t>
      </w:r>
      <w:r w:rsidR="00842FB5" w:rsidRPr="00A167B2">
        <w:t xml:space="preserve"> realizacji zadań przez podmioty</w:t>
      </w:r>
      <w:r w:rsidR="00661712" w:rsidRPr="00A167B2">
        <w:t>,</w:t>
      </w:r>
      <w:r w:rsidR="00842FB5" w:rsidRPr="00A167B2">
        <w:t xml:space="preserve"> którym udzielono  dotacji; </w:t>
      </w:r>
    </w:p>
    <w:p w14:paraId="5E78226B" w14:textId="416820A0" w:rsidR="00842FB5" w:rsidRPr="00A167B2" w:rsidRDefault="00842FB5" w:rsidP="00842FB5">
      <w:pPr>
        <w:numPr>
          <w:ilvl w:val="0"/>
          <w:numId w:val="21"/>
        </w:numPr>
        <w:ind w:right="-57"/>
        <w:contextualSpacing/>
      </w:pPr>
      <w:r w:rsidRPr="00A167B2">
        <w:t xml:space="preserve">przygotowywanie projektów uchwał, informacji i materiałów tematycznych </w:t>
      </w:r>
      <w:r w:rsidRPr="00A167B2">
        <w:br/>
        <w:t>na posiedzenia Zarządu Województwa Mazowieckiego w zakresie realizowanych</w:t>
      </w:r>
      <w:r w:rsidRPr="00A167B2">
        <w:br/>
        <w:t>zadań</w:t>
      </w:r>
      <w:r w:rsidR="00903845" w:rsidRPr="00A167B2">
        <w:t>.</w:t>
      </w:r>
    </w:p>
    <w:p w14:paraId="5A6F34EF" w14:textId="7523AC1D" w:rsidR="00944831" w:rsidRDefault="00944831" w:rsidP="00944831">
      <w:pPr>
        <w:spacing w:after="0" w:line="100" w:lineRule="atLeast"/>
        <w:rPr>
          <w:rFonts w:ascii="Arial" w:hAnsi="Arial" w:cs="Arial"/>
          <w:color w:val="7030A0"/>
          <w:spacing w:val="0"/>
          <w:sz w:val="18"/>
          <w:szCs w:val="18"/>
        </w:rPr>
      </w:pPr>
    </w:p>
    <w:p w14:paraId="67679626" w14:textId="77777777" w:rsidR="00505A0B" w:rsidRPr="00733BC7" w:rsidRDefault="00505A0B" w:rsidP="00FF3B2F">
      <w:pPr>
        <w:pStyle w:val="Nagwek1"/>
        <w:spacing w:before="0"/>
        <w:rPr>
          <w:sz w:val="26"/>
          <w:szCs w:val="26"/>
        </w:rPr>
      </w:pPr>
      <w:r w:rsidRPr="00733BC7">
        <w:rPr>
          <w:sz w:val="26"/>
          <w:szCs w:val="26"/>
        </w:rPr>
        <w:t>Informacja o warunkach pracy na stanowisku:</w:t>
      </w:r>
    </w:p>
    <w:p w14:paraId="0BF81842" w14:textId="3FBEB8DF" w:rsidR="00505A0B" w:rsidRDefault="00505A0B" w:rsidP="00FF3B2F">
      <w:pPr>
        <w:rPr>
          <w:color w:val="202122"/>
        </w:rPr>
      </w:pPr>
      <w:r w:rsidRPr="00F24C73">
        <w:rPr>
          <w:color w:val="202122"/>
        </w:rPr>
        <w:t xml:space="preserve">Praca o charakterze biurowym, </w:t>
      </w:r>
      <w:r w:rsidR="00D24A23">
        <w:rPr>
          <w:color w:val="202122"/>
        </w:rPr>
        <w:t xml:space="preserve">możliwość </w:t>
      </w:r>
      <w:r w:rsidRPr="00F24C73">
        <w:rPr>
          <w:color w:val="202122"/>
        </w:rPr>
        <w:t>wyjazdów służbowych na terenie woj.</w:t>
      </w:r>
      <w:r>
        <w:rPr>
          <w:color w:val="202122"/>
        </w:rPr>
        <w:t> </w:t>
      </w:r>
      <w:r w:rsidRPr="00F24C73">
        <w:rPr>
          <w:color w:val="202122"/>
        </w:rPr>
        <w:t xml:space="preserve">mazowieckiego. Stanowisko pracy zlokalizowane w pokojach biurowych, </w:t>
      </w:r>
      <w:r w:rsidR="00587F0C">
        <w:rPr>
          <w:color w:val="202122"/>
        </w:rPr>
        <w:t>V</w:t>
      </w:r>
      <w:r w:rsidR="0084405E">
        <w:rPr>
          <w:color w:val="202122"/>
        </w:rPr>
        <w:t>I</w:t>
      </w:r>
      <w:r w:rsidR="00587F0C">
        <w:rPr>
          <w:color w:val="202122"/>
        </w:rPr>
        <w:t> </w:t>
      </w:r>
      <w:r w:rsidRPr="00F24C73">
        <w:rPr>
          <w:color w:val="202122"/>
        </w:rPr>
        <w:t>p.</w:t>
      </w:r>
      <w:r>
        <w:rPr>
          <w:color w:val="202122"/>
        </w:rPr>
        <w:t> </w:t>
      </w:r>
      <w:r w:rsidRPr="00F24C73">
        <w:rPr>
          <w:color w:val="202122"/>
        </w:rPr>
        <w:t>z</w:t>
      </w:r>
      <w:r>
        <w:rPr>
          <w:color w:val="202122"/>
        </w:rPr>
        <w:t> </w:t>
      </w:r>
      <w:r w:rsidRPr="00F24C73">
        <w:rPr>
          <w:color w:val="202122"/>
        </w:rPr>
        <w:t>windą. Podstawowe wyposażenie stanowiska pracy to zestaw komputerowy z</w:t>
      </w:r>
      <w:r>
        <w:rPr>
          <w:color w:val="202122"/>
        </w:rPr>
        <w:t> </w:t>
      </w:r>
      <w:r w:rsidRPr="00F24C73">
        <w:rPr>
          <w:color w:val="202122"/>
        </w:rPr>
        <w:t>oprogramowaniem. Większość czynności wykonywana jest w wymuszonej pozycji</w:t>
      </w:r>
      <w:r w:rsidR="00B17DA9">
        <w:rPr>
          <w:color w:val="202122"/>
        </w:rPr>
        <w:br/>
      </w:r>
      <w:r w:rsidRPr="00F24C73">
        <w:rPr>
          <w:color w:val="202122"/>
        </w:rPr>
        <w:t>siedzącej przy komputerze powyżej 4 godzin – praca z</w:t>
      </w:r>
      <w:r w:rsidR="00587F0C">
        <w:rPr>
          <w:color w:val="202122"/>
        </w:rPr>
        <w:t> </w:t>
      </w:r>
      <w:r w:rsidRPr="00F24C73">
        <w:rPr>
          <w:color w:val="202122"/>
        </w:rPr>
        <w:t>dokumentami.</w:t>
      </w:r>
    </w:p>
    <w:p w14:paraId="47C75765" w14:textId="0C1E6723" w:rsidR="00505A0B" w:rsidRDefault="00505A0B" w:rsidP="00FF3B2F">
      <w:pPr>
        <w:pStyle w:val="Nagwek1"/>
        <w:spacing w:before="0"/>
        <w:rPr>
          <w:sz w:val="26"/>
          <w:szCs w:val="26"/>
        </w:rPr>
      </w:pPr>
      <w:r w:rsidRPr="00733BC7">
        <w:rPr>
          <w:sz w:val="26"/>
          <w:szCs w:val="26"/>
        </w:rPr>
        <w:lastRenderedPageBreak/>
        <w:t>Wymagania konieczne:</w:t>
      </w:r>
    </w:p>
    <w:p w14:paraId="164DCBB9" w14:textId="7DE6E2DD" w:rsidR="005B7D29" w:rsidRPr="007B600D" w:rsidRDefault="00A32FA8" w:rsidP="006E1264">
      <w:pPr>
        <w:pStyle w:val="Akapitzlist"/>
        <w:numPr>
          <w:ilvl w:val="0"/>
          <w:numId w:val="2"/>
        </w:numPr>
        <w:ind w:left="426"/>
      </w:pPr>
      <w:r w:rsidRPr="006E1264">
        <w:rPr>
          <w:bCs/>
        </w:rPr>
        <w:t>pełna zdolność do czynności prawnych oraz korzystanie z pełni praw publicznych;</w:t>
      </w:r>
    </w:p>
    <w:p w14:paraId="0F129B5D" w14:textId="6035CD0D" w:rsidR="005B7D29" w:rsidRPr="007B600D" w:rsidRDefault="00A32FA8" w:rsidP="007B600D">
      <w:pPr>
        <w:pStyle w:val="Akapitzlist"/>
        <w:numPr>
          <w:ilvl w:val="0"/>
          <w:numId w:val="2"/>
        </w:numPr>
        <w:ind w:left="426"/>
      </w:pPr>
      <w:r w:rsidRPr="007B600D">
        <w:t>brak skazania prawomocnym wyrokiem sądu za umyślne przestępstwo ścigane</w:t>
      </w:r>
      <w:r w:rsidR="007B600D">
        <w:br/>
      </w:r>
      <w:r w:rsidRPr="007B600D">
        <w:t>z oskarżenia publicznego lub umyślne przestępstwo skarbowe;</w:t>
      </w:r>
    </w:p>
    <w:p w14:paraId="462F20D5" w14:textId="222AC8A6" w:rsidR="005B7D29" w:rsidRPr="007B600D" w:rsidRDefault="00A32FA8" w:rsidP="007B600D">
      <w:pPr>
        <w:pStyle w:val="Akapitzlist"/>
        <w:numPr>
          <w:ilvl w:val="0"/>
          <w:numId w:val="2"/>
        </w:numPr>
        <w:ind w:left="426"/>
      </w:pPr>
      <w:r w:rsidRPr="007B600D">
        <w:t>nieposzlakowana opinia;</w:t>
      </w:r>
    </w:p>
    <w:p w14:paraId="1C4D3082" w14:textId="346F945A" w:rsidR="005B7D29" w:rsidRPr="007B600D" w:rsidRDefault="00587F0C" w:rsidP="007B600D">
      <w:pPr>
        <w:pStyle w:val="Akapitzlist"/>
        <w:numPr>
          <w:ilvl w:val="0"/>
          <w:numId w:val="2"/>
        </w:numPr>
        <w:ind w:left="426"/>
      </w:pPr>
      <w:r w:rsidRPr="007B600D">
        <w:t xml:space="preserve">wykształcenie </w:t>
      </w:r>
      <w:r w:rsidR="007D03D6">
        <w:t>średnie lub wyższe;</w:t>
      </w:r>
    </w:p>
    <w:p w14:paraId="4211605F" w14:textId="77777777" w:rsidR="007D03D6" w:rsidRDefault="007B600D" w:rsidP="007D03D6">
      <w:pPr>
        <w:pStyle w:val="Akapitzlist"/>
        <w:numPr>
          <w:ilvl w:val="0"/>
          <w:numId w:val="2"/>
        </w:numPr>
        <w:ind w:left="426"/>
      </w:pPr>
      <w:r w:rsidRPr="007B600D">
        <w:t>staż pracy: minimum 2 lata</w:t>
      </w:r>
      <w:r w:rsidR="007D03D6">
        <w:t xml:space="preserve"> dla wykształcenia wyższego, 4 lata dla wykształcenia średniego;</w:t>
      </w:r>
    </w:p>
    <w:p w14:paraId="6332A72C" w14:textId="77777777" w:rsidR="006E1264" w:rsidRDefault="006E1264" w:rsidP="007D03D6">
      <w:pPr>
        <w:pStyle w:val="Akapitzlist"/>
        <w:numPr>
          <w:ilvl w:val="0"/>
          <w:numId w:val="2"/>
        </w:numPr>
        <w:ind w:left="426"/>
      </w:pPr>
      <w:r w:rsidRPr="007B600D">
        <w:t>znajomość ustawodawstwa, w tym ustawy o: wspieraniu rodziny i systemie</w:t>
      </w:r>
      <w:r w:rsidRPr="007B600D">
        <w:br/>
        <w:t>pieczy zastępczej, działalności pożytku publicznego i o wolontariacie</w:t>
      </w:r>
      <w:r>
        <w:t>;</w:t>
      </w:r>
    </w:p>
    <w:p w14:paraId="6E615242" w14:textId="7BED8E00" w:rsidR="007D03D6" w:rsidRPr="007B600D" w:rsidRDefault="007D03D6" w:rsidP="007D03D6">
      <w:pPr>
        <w:pStyle w:val="Akapitzlist"/>
        <w:numPr>
          <w:ilvl w:val="0"/>
          <w:numId w:val="2"/>
        </w:numPr>
        <w:ind w:left="426"/>
      </w:pPr>
      <w:r w:rsidRPr="007B600D">
        <w:t>bardzo dobra znajomość obsługi komputera (</w:t>
      </w:r>
      <w:proofErr w:type="spellStart"/>
      <w:r w:rsidRPr="007B600D">
        <w:t>word</w:t>
      </w:r>
      <w:proofErr w:type="spellEnd"/>
      <w:r w:rsidRPr="007B600D">
        <w:t xml:space="preserve">, </w:t>
      </w:r>
      <w:proofErr w:type="spellStart"/>
      <w:r w:rsidRPr="007B600D">
        <w:t>excel</w:t>
      </w:r>
      <w:proofErr w:type="spellEnd"/>
      <w:r w:rsidRPr="007B600D">
        <w:t>) i urządzeń biurowych</w:t>
      </w:r>
      <w:r>
        <w:t>.</w:t>
      </w:r>
    </w:p>
    <w:p w14:paraId="7F38C2F2" w14:textId="77777777" w:rsidR="00505A0B" w:rsidRPr="00733BC7" w:rsidRDefault="00505A0B" w:rsidP="00FF3B2F">
      <w:pPr>
        <w:pStyle w:val="Nagwek1"/>
        <w:spacing w:before="0"/>
        <w:rPr>
          <w:sz w:val="26"/>
          <w:szCs w:val="26"/>
        </w:rPr>
      </w:pPr>
      <w:r w:rsidRPr="00733BC7">
        <w:rPr>
          <w:sz w:val="26"/>
          <w:szCs w:val="26"/>
        </w:rPr>
        <w:t>Wymagania dodatkowe:</w:t>
      </w:r>
    </w:p>
    <w:p w14:paraId="65F75D36" w14:textId="75C1DDCE" w:rsidR="005B7D29" w:rsidRPr="0095087A" w:rsidRDefault="0095087A" w:rsidP="00FF3B2F">
      <w:pPr>
        <w:pStyle w:val="Akapitzlist"/>
        <w:numPr>
          <w:ilvl w:val="0"/>
          <w:numId w:val="3"/>
        </w:numPr>
        <w:ind w:left="426"/>
        <w:rPr>
          <w:color w:val="202122"/>
        </w:rPr>
      </w:pPr>
      <w:r w:rsidRPr="000C3547">
        <w:t>umiejętność pracy samodzielnej oraz pracy w zespole</w:t>
      </w:r>
      <w:r w:rsidR="00587F0C" w:rsidRPr="00104A8E">
        <w:rPr>
          <w:rFonts w:asciiTheme="minorHAnsi" w:hAnsiTheme="minorHAnsi" w:cstheme="minorHAnsi"/>
        </w:rPr>
        <w:t>;</w:t>
      </w:r>
    </w:p>
    <w:p w14:paraId="70AEDD68" w14:textId="77777777" w:rsidR="007D03D6" w:rsidRPr="007D03D6" w:rsidRDefault="0095087A" w:rsidP="007D03D6">
      <w:pPr>
        <w:pStyle w:val="Akapitzlist"/>
        <w:numPr>
          <w:ilvl w:val="0"/>
          <w:numId w:val="3"/>
        </w:numPr>
        <w:ind w:left="426"/>
        <w:rPr>
          <w:color w:val="202122"/>
        </w:rPr>
      </w:pPr>
      <w:r w:rsidRPr="000C3547">
        <w:t>wysoka kultura osobista, komunikatywność, sumienność, terminowość, rzetelność</w:t>
      </w:r>
      <w:r>
        <w:rPr>
          <w:rFonts w:asciiTheme="majorHAnsi" w:hAnsiTheme="majorHAnsi" w:cstheme="majorHAnsi"/>
          <w:sz w:val="20"/>
          <w:szCs w:val="20"/>
        </w:rPr>
        <w:t>;</w:t>
      </w:r>
    </w:p>
    <w:p w14:paraId="31AFB6A9" w14:textId="77777777" w:rsidR="007D03D6" w:rsidRPr="007D03D6" w:rsidRDefault="00587F0C" w:rsidP="007D03D6">
      <w:pPr>
        <w:pStyle w:val="Akapitzlist"/>
        <w:numPr>
          <w:ilvl w:val="0"/>
          <w:numId w:val="3"/>
        </w:numPr>
        <w:ind w:left="426"/>
        <w:rPr>
          <w:color w:val="202122"/>
        </w:rPr>
      </w:pPr>
      <w:r w:rsidRPr="007D03D6">
        <w:rPr>
          <w:rFonts w:asciiTheme="minorHAnsi" w:hAnsiTheme="minorHAnsi" w:cstheme="minorHAnsi"/>
        </w:rPr>
        <w:t>umiejętność odpowiedzialnego wykonywania zadań, otwartość na dokształcanie i doskonalenie zawodowe, wnikliwość, odpowiedzialność;</w:t>
      </w:r>
      <w:r w:rsidR="007D03D6" w:rsidRPr="007D03D6">
        <w:t xml:space="preserve"> </w:t>
      </w:r>
    </w:p>
    <w:p w14:paraId="15E56C20" w14:textId="77777777" w:rsidR="007D03D6" w:rsidRPr="007D03D6" w:rsidRDefault="007D03D6" w:rsidP="007D03D6">
      <w:pPr>
        <w:pStyle w:val="Akapitzlist"/>
        <w:numPr>
          <w:ilvl w:val="0"/>
          <w:numId w:val="3"/>
        </w:numPr>
        <w:ind w:left="426"/>
        <w:rPr>
          <w:color w:val="202122"/>
        </w:rPr>
      </w:pPr>
      <w:r w:rsidRPr="007B600D">
        <w:t xml:space="preserve">znajomość programu </w:t>
      </w:r>
      <w:proofErr w:type="spellStart"/>
      <w:r w:rsidRPr="007B600D">
        <w:t>Witkac</w:t>
      </w:r>
      <w:proofErr w:type="spellEnd"/>
      <w:r w:rsidRPr="007B600D">
        <w:t>;</w:t>
      </w:r>
    </w:p>
    <w:p w14:paraId="48BB1395" w14:textId="5A3A9EA8" w:rsidR="005B7D29" w:rsidRPr="007D03D6" w:rsidRDefault="00587F0C" w:rsidP="007D03D6">
      <w:pPr>
        <w:pStyle w:val="Akapitzlist"/>
        <w:numPr>
          <w:ilvl w:val="0"/>
          <w:numId w:val="3"/>
        </w:numPr>
        <w:ind w:left="426"/>
        <w:rPr>
          <w:color w:val="202122"/>
        </w:rPr>
      </w:pPr>
      <w:r w:rsidRPr="007D03D6">
        <w:rPr>
          <w:rFonts w:asciiTheme="minorHAnsi" w:hAnsiTheme="minorHAnsi" w:cstheme="minorHAnsi"/>
        </w:rPr>
        <w:t>umiejętność sporządzania dokumentów i pism</w:t>
      </w:r>
      <w:r w:rsidRPr="007D03D6">
        <w:rPr>
          <w:rFonts w:ascii="Arial" w:hAnsi="Arial" w:cs="Arial"/>
          <w:sz w:val="22"/>
        </w:rPr>
        <w:t>.</w:t>
      </w:r>
    </w:p>
    <w:p w14:paraId="37174E03" w14:textId="06F96A86" w:rsidR="00505A0B" w:rsidRDefault="00505A0B" w:rsidP="008E230D">
      <w:pPr>
        <w:spacing w:before="240" w:after="240"/>
        <w:rPr>
          <w:color w:val="202122"/>
        </w:rPr>
      </w:pPr>
      <w:r w:rsidRPr="00F24C73">
        <w:rPr>
          <w:color w:val="202122"/>
        </w:rPr>
        <w:t>Wskaźnik zatrudnienia osób niepełnosprawnych w miesiącu poprzedzającym datę upublicznienia ogłoszenia wynosi: pow. 6%</w:t>
      </w:r>
      <w:r>
        <w:rPr>
          <w:color w:val="202122"/>
        </w:rPr>
        <w:t>.</w:t>
      </w:r>
    </w:p>
    <w:p w14:paraId="0D8614C9" w14:textId="3849082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56AE5DAF" w:rsidR="00505A0B" w:rsidRPr="00A9057F" w:rsidRDefault="00505A0B" w:rsidP="00FF3B2F">
      <w:pPr>
        <w:pStyle w:val="Akapitzlist"/>
        <w:numPr>
          <w:ilvl w:val="0"/>
          <w:numId w:val="4"/>
        </w:numPr>
        <w:ind w:left="426"/>
        <w:rPr>
          <w:color w:val="202122"/>
        </w:rPr>
      </w:pPr>
      <w:r>
        <w:rPr>
          <w:color w:val="202122"/>
        </w:rPr>
        <w:t>li</w:t>
      </w:r>
      <w:r w:rsidRPr="00A9057F">
        <w:rPr>
          <w:color w:val="202122"/>
        </w:rPr>
        <w:t xml:space="preserve">st motywacyjny </w:t>
      </w:r>
      <w:r w:rsidRPr="00D24A23">
        <w:t xml:space="preserve">i </w:t>
      </w:r>
      <w:r w:rsidR="00D24A23">
        <w:t>cu</w:t>
      </w:r>
      <w:r w:rsidRPr="00D24A23">
        <w:t xml:space="preserve">rriculum </w:t>
      </w:r>
      <w:r w:rsidR="00D24A23">
        <w:t>vi</w:t>
      </w:r>
      <w:r w:rsidRPr="00D24A23">
        <w:t xml:space="preserve">tae </w:t>
      </w:r>
      <w:r w:rsidR="00C3776E">
        <w:t xml:space="preserve">– </w:t>
      </w:r>
      <w:r w:rsidRPr="00A9057F">
        <w:rPr>
          <w:color w:val="202122"/>
        </w:rPr>
        <w:t>własnoręcznie podpisan</w:t>
      </w:r>
      <w:r w:rsidR="00C3776E">
        <w:rPr>
          <w:color w:val="202122"/>
        </w:rPr>
        <w:t>e</w:t>
      </w:r>
      <w:r>
        <w:rPr>
          <w:color w:val="202122"/>
        </w:rPr>
        <w:t>;</w:t>
      </w:r>
    </w:p>
    <w:p w14:paraId="5E761A31" w14:textId="7A4CE39A" w:rsidR="00505A0B" w:rsidRPr="00A9057F" w:rsidRDefault="00505A0B" w:rsidP="00FF3B2F">
      <w:pPr>
        <w:pStyle w:val="Akapitzlist"/>
        <w:numPr>
          <w:ilvl w:val="0"/>
          <w:numId w:val="4"/>
        </w:numPr>
        <w:ind w:left="426"/>
        <w:rPr>
          <w:color w:val="202122"/>
        </w:rPr>
      </w:pPr>
      <w:r>
        <w:rPr>
          <w:color w:val="202122"/>
        </w:rPr>
        <w:t>k</w:t>
      </w:r>
      <w:r w:rsidRPr="00A9057F">
        <w:rPr>
          <w:color w:val="202122"/>
        </w:rPr>
        <w:t>westionariusz osoby ubiegającej się o zatrudnienie</w:t>
      </w:r>
      <w:r w:rsidR="00C3776E">
        <w:rPr>
          <w:color w:val="202122"/>
        </w:rPr>
        <w:t xml:space="preserve"> –</w:t>
      </w:r>
      <w:r w:rsidRPr="00A9057F">
        <w:rPr>
          <w:color w:val="202122"/>
        </w:rPr>
        <w:t xml:space="preserve"> własnoręcznie podpisany</w:t>
      </w:r>
      <w:r>
        <w:rPr>
          <w:color w:val="202122"/>
        </w:rPr>
        <w:t>;</w:t>
      </w:r>
    </w:p>
    <w:p w14:paraId="73D7B29F" w14:textId="4286D589" w:rsidR="00505A0B" w:rsidRPr="00A9057F" w:rsidRDefault="00505A0B" w:rsidP="00FF3B2F">
      <w:pPr>
        <w:pStyle w:val="Akapitzlist"/>
        <w:numPr>
          <w:ilvl w:val="0"/>
          <w:numId w:val="4"/>
        </w:numPr>
        <w:ind w:left="426"/>
        <w:rPr>
          <w:color w:val="202122"/>
        </w:rPr>
      </w:pPr>
      <w:r>
        <w:rPr>
          <w:color w:val="202122"/>
        </w:rPr>
        <w:t>o</w:t>
      </w:r>
      <w:r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Pr="00A9057F">
        <w:rPr>
          <w:color w:val="202122"/>
        </w:rPr>
        <w:t>skarbowe popełnione umyślnie (w momencie zatrudnienia zaświadczenie z</w:t>
      </w:r>
      <w:r w:rsidR="001B23C9">
        <w:rPr>
          <w:color w:val="202122"/>
        </w:rPr>
        <w:t> </w:t>
      </w:r>
      <w:r w:rsidRPr="00A9057F">
        <w:rPr>
          <w:color w:val="202122"/>
        </w:rPr>
        <w:t>Krajowego Rejestru Karnego)</w:t>
      </w:r>
      <w:r>
        <w:rPr>
          <w:color w:val="202122"/>
        </w:rPr>
        <w:t>;</w:t>
      </w:r>
    </w:p>
    <w:p w14:paraId="34EC8263" w14:textId="77777777" w:rsidR="00505A0B" w:rsidRPr="00A9057F" w:rsidRDefault="00505A0B" w:rsidP="00FF3B2F">
      <w:pPr>
        <w:pStyle w:val="Akapitzlist"/>
        <w:numPr>
          <w:ilvl w:val="0"/>
          <w:numId w:val="4"/>
        </w:numPr>
        <w:ind w:left="426"/>
        <w:rPr>
          <w:color w:val="202122"/>
        </w:rPr>
      </w:pPr>
      <w:r>
        <w:rPr>
          <w:color w:val="202122"/>
        </w:rPr>
        <w:t>k</w:t>
      </w:r>
      <w:r w:rsidRPr="00A9057F">
        <w:rPr>
          <w:color w:val="202122"/>
        </w:rPr>
        <w:t>opie dokumentów potwierdzające wykształcenie, poświadczone za zgodność z oryginałem – własnoręcznie podpisane</w:t>
      </w:r>
      <w:r>
        <w:rPr>
          <w:color w:val="202122"/>
        </w:rPr>
        <w:t>;</w:t>
      </w:r>
    </w:p>
    <w:p w14:paraId="7052D6EB" w14:textId="72C493C3" w:rsidR="00505A0B" w:rsidRPr="00A9057F" w:rsidRDefault="00505A0B" w:rsidP="00FF3B2F">
      <w:pPr>
        <w:pStyle w:val="Akapitzlist"/>
        <w:numPr>
          <w:ilvl w:val="0"/>
          <w:numId w:val="4"/>
        </w:numPr>
        <w:ind w:left="426"/>
        <w:rPr>
          <w:color w:val="202122"/>
        </w:rPr>
      </w:pPr>
      <w:r>
        <w:rPr>
          <w:color w:val="202122"/>
        </w:rPr>
        <w:t>k</w:t>
      </w:r>
      <w:r w:rsidRPr="00A9057F">
        <w:rPr>
          <w:color w:val="202122"/>
        </w:rPr>
        <w:t>opie dokumentów potwierdzających zatrudnienie</w:t>
      </w:r>
      <w:r w:rsidR="00C3776E">
        <w:rPr>
          <w:color w:val="202122"/>
        </w:rPr>
        <w:t xml:space="preserve"> –</w:t>
      </w:r>
      <w:r w:rsidRPr="00A9057F">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77777777" w:rsidR="00505A0B" w:rsidRPr="00A9057F" w:rsidRDefault="00505A0B" w:rsidP="00FF3B2F">
      <w:pPr>
        <w:pStyle w:val="Akapitzlist"/>
        <w:numPr>
          <w:ilvl w:val="0"/>
          <w:numId w:val="4"/>
        </w:numPr>
        <w:ind w:left="426"/>
        <w:rPr>
          <w:color w:val="202122"/>
        </w:rPr>
      </w:pPr>
      <w:r>
        <w:rPr>
          <w:color w:val="202122"/>
        </w:rPr>
        <w:t>o</w:t>
      </w:r>
      <w:r w:rsidRPr="00A9057F">
        <w:rPr>
          <w:color w:val="202122"/>
        </w:rPr>
        <w:t>świadczenie kandydata o wyrażeniu zgody na przetwarzanie danych osobowych dla celów rekrutacji</w:t>
      </w:r>
      <w:r>
        <w:rPr>
          <w:color w:val="202122"/>
        </w:rPr>
        <w:t>;</w:t>
      </w:r>
    </w:p>
    <w:p w14:paraId="26ECF952" w14:textId="77777777" w:rsidR="00505A0B" w:rsidRPr="00A9057F" w:rsidRDefault="00505A0B" w:rsidP="00FF3B2F">
      <w:pPr>
        <w:pStyle w:val="Akapitzlist"/>
        <w:numPr>
          <w:ilvl w:val="0"/>
          <w:numId w:val="4"/>
        </w:numPr>
        <w:ind w:left="426"/>
        <w:rPr>
          <w:color w:val="202122"/>
        </w:rPr>
      </w:pPr>
      <w:r>
        <w:rPr>
          <w:color w:val="202122"/>
        </w:rPr>
        <w:lastRenderedPageBreak/>
        <w:t>a</w:t>
      </w:r>
      <w:r w:rsidRPr="00A9057F">
        <w:rPr>
          <w:color w:val="202122"/>
        </w:rPr>
        <w:t>dres e-mail lub numer telefonu (w przypadku braku adresu e-mail), który jest</w:t>
      </w:r>
      <w:r>
        <w:rPr>
          <w:color w:val="202122"/>
        </w:rPr>
        <w:t> </w:t>
      </w:r>
      <w:r w:rsidRPr="00A9057F">
        <w:rPr>
          <w:color w:val="202122"/>
        </w:rPr>
        <w:t>niezbędny, by poinformować o spełnieniu wymagań formalnych i</w:t>
      </w:r>
      <w:r>
        <w:rPr>
          <w:color w:val="202122"/>
        </w:rPr>
        <w:t> </w:t>
      </w:r>
      <w:r w:rsidRPr="00A9057F">
        <w:rPr>
          <w:color w:val="202122"/>
        </w:rPr>
        <w:t>zaproszenia na rozmowę kwalifikacyjną</w:t>
      </w:r>
      <w:r>
        <w:rPr>
          <w:color w:val="202122"/>
        </w:rPr>
        <w:t>;</w:t>
      </w:r>
    </w:p>
    <w:p w14:paraId="6C258944" w14:textId="5BFB7D83" w:rsidR="00505A0B" w:rsidRDefault="00505A0B" w:rsidP="00FF3B2F">
      <w:pPr>
        <w:pStyle w:val="Akapitzlist"/>
        <w:numPr>
          <w:ilvl w:val="0"/>
          <w:numId w:val="4"/>
        </w:numPr>
        <w:ind w:left="426"/>
        <w:rPr>
          <w:color w:val="202122"/>
        </w:rPr>
      </w:pPr>
      <w:r>
        <w:rPr>
          <w:color w:val="202122"/>
        </w:rPr>
        <w:t>k</w:t>
      </w:r>
      <w:r w:rsidRPr="00A9057F">
        <w:rPr>
          <w:color w:val="202122"/>
        </w:rPr>
        <w:t>opia dokumentu potwierdzającego niepełnosprawność (w przypadku aplikowania przez osobę niepełnosprawną) poświadczona za zgodność z</w:t>
      </w:r>
      <w:r>
        <w:rPr>
          <w:color w:val="202122"/>
        </w:rPr>
        <w:t> </w:t>
      </w:r>
      <w:r w:rsidRPr="00A9057F">
        <w:rPr>
          <w:color w:val="202122"/>
        </w:rPr>
        <w:t>oryginałem – własnoręcznie podpisana.</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FF3B2F">
      <w:pPr>
        <w:pStyle w:val="Akapitzlist"/>
        <w:numPr>
          <w:ilvl w:val="0"/>
          <w:numId w:val="5"/>
        </w:numPr>
        <w:ind w:left="426"/>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FF3B2F">
      <w:pPr>
        <w:pStyle w:val="Akapitzlist"/>
        <w:numPr>
          <w:ilvl w:val="0"/>
          <w:numId w:val="5"/>
        </w:numPr>
        <w:ind w:left="426"/>
        <w:rPr>
          <w:color w:val="202122"/>
        </w:rPr>
      </w:pPr>
      <w:r w:rsidRPr="00A9057F">
        <w:rPr>
          <w:color w:val="202122"/>
        </w:rPr>
        <w:t>nie będą udostępniane innym adresatom</w:t>
      </w:r>
      <w:r>
        <w:rPr>
          <w:color w:val="202122"/>
        </w:rPr>
        <w:t>;</w:t>
      </w:r>
    </w:p>
    <w:p w14:paraId="201902A8" w14:textId="77777777" w:rsidR="00505A0B" w:rsidRPr="00A9057F" w:rsidRDefault="00505A0B" w:rsidP="00FF3B2F">
      <w:pPr>
        <w:pStyle w:val="Akapitzlist"/>
        <w:numPr>
          <w:ilvl w:val="0"/>
          <w:numId w:val="5"/>
        </w:numPr>
        <w:ind w:left="426"/>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FF3B2F">
      <w:pPr>
        <w:pStyle w:val="Akapitzlist"/>
        <w:numPr>
          <w:ilvl w:val="0"/>
          <w:numId w:val="5"/>
        </w:numPr>
        <w:ind w:left="426"/>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FF3B2F">
      <w:pPr>
        <w:pStyle w:val="Akapitzlist"/>
        <w:numPr>
          <w:ilvl w:val="0"/>
          <w:numId w:val="6"/>
        </w:numPr>
        <w:ind w:left="426"/>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FF3B2F">
      <w:pPr>
        <w:pStyle w:val="Akapitzlist"/>
        <w:numPr>
          <w:ilvl w:val="0"/>
          <w:numId w:val="6"/>
        </w:numPr>
        <w:ind w:left="426"/>
        <w:rPr>
          <w:color w:val="202122"/>
        </w:rPr>
      </w:pPr>
      <w:r w:rsidRPr="00A9057F">
        <w:rPr>
          <w:color w:val="202122"/>
        </w:rPr>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ul. Grzybowska 80/82, 00-844 Warszawa, w celu przeprowadzenia procesu rekrutacji.”</w:t>
      </w:r>
      <w:r w:rsidRPr="00F24C73">
        <w:rPr>
          <w:color w:val="202122"/>
        </w:rPr>
        <w:t>.</w:t>
      </w:r>
    </w:p>
    <w:p w14:paraId="4D852608" w14:textId="2EEAF2A4" w:rsidR="00D2618C" w:rsidRPr="001B23C9" w:rsidRDefault="00505A0B" w:rsidP="00D2618C">
      <w:pPr>
        <w:rPr>
          <w:rFonts w:asciiTheme="minorHAnsi" w:hAnsiTheme="minorHAnsi" w:cstheme="minorHAnsi"/>
          <w:b/>
          <w:color w:val="000000"/>
        </w:rPr>
      </w:pPr>
      <w:r w:rsidRPr="00523688">
        <w:rPr>
          <w:b/>
          <w:color w:val="202122"/>
        </w:rPr>
        <w:t>Kandydaci odpowiadający na ogłoszenie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przez platformę ePUAP</w:t>
      </w:r>
      <w:r w:rsidRPr="00523688">
        <w:rPr>
          <w:b/>
          <w:color w:val="202122"/>
        </w:rPr>
        <w:t xml:space="preserve"> lub</w:t>
      </w:r>
      <w:r>
        <w:rPr>
          <w:b/>
          <w:color w:val="202122"/>
        </w:rPr>
        <w:t> </w:t>
      </w:r>
      <w:r w:rsidRPr="00523688">
        <w:rPr>
          <w:b/>
          <w:color w:val="202122"/>
        </w:rPr>
        <w:t xml:space="preserve">osobiście w terminie do </w:t>
      </w:r>
      <w:r w:rsidR="00B055F5">
        <w:rPr>
          <w:b/>
          <w:color w:val="202122"/>
        </w:rPr>
        <w:t>2</w:t>
      </w:r>
      <w:r w:rsidR="00A167B2">
        <w:rPr>
          <w:b/>
          <w:color w:val="202122"/>
        </w:rPr>
        <w:t>9</w:t>
      </w:r>
      <w:r w:rsidR="00FC362D">
        <w:rPr>
          <w:b/>
          <w:color w:val="202122"/>
        </w:rPr>
        <w:t xml:space="preserve"> </w:t>
      </w:r>
      <w:r w:rsidR="007372FE">
        <w:rPr>
          <w:b/>
          <w:color w:val="202122"/>
        </w:rPr>
        <w:t xml:space="preserve">stycznia </w:t>
      </w:r>
      <w:r w:rsidRPr="00523688">
        <w:rPr>
          <w:b/>
          <w:color w:val="202122"/>
        </w:rPr>
        <w:t>202</w:t>
      </w:r>
      <w:r w:rsidR="007372FE">
        <w:rPr>
          <w:b/>
          <w:color w:val="202122"/>
        </w:rPr>
        <w:t>2</w:t>
      </w:r>
      <w:r w:rsidR="007372FE" w:rsidRPr="00523688">
        <w:rPr>
          <w:b/>
          <w:color w:val="202122"/>
        </w:rPr>
        <w:t xml:space="preserve"> </w:t>
      </w:r>
      <w:r w:rsidRPr="00523688">
        <w:rPr>
          <w:b/>
          <w:color w:val="202122"/>
        </w:rPr>
        <w:t>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63698C2F" w:rsidR="00505A0B" w:rsidRPr="00523688" w:rsidRDefault="00505A0B" w:rsidP="00FF3B2F">
      <w:pPr>
        <w:rPr>
          <w:b/>
          <w:color w:val="202122"/>
        </w:rPr>
      </w:pPr>
      <w:r w:rsidRPr="00523688">
        <w:rPr>
          <w:b/>
          <w:color w:val="202122"/>
        </w:rPr>
        <w:lastRenderedPageBreak/>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Pr>
          <w:b/>
          <w:color w:val="202122"/>
        </w:rPr>
        <w:t xml:space="preserve"> naboru  </w:t>
      </w:r>
      <w:r w:rsidR="00B055F5">
        <w:rPr>
          <w:b/>
          <w:color w:val="202122"/>
        </w:rPr>
        <w:t>MCPS-KS-</w:t>
      </w:r>
      <w:r w:rsidR="00A167B2">
        <w:rPr>
          <w:b/>
          <w:color w:val="202122"/>
        </w:rPr>
        <w:t>4</w:t>
      </w:r>
      <w:r w:rsidR="00FC362D" w:rsidRPr="00E34429">
        <w:rPr>
          <w:b/>
          <w:color w:val="202122"/>
        </w:rPr>
        <w:t>/</w:t>
      </w:r>
      <w:r w:rsidR="00FC362D">
        <w:rPr>
          <w:b/>
          <w:color w:val="202122"/>
        </w:rPr>
        <w:t>2022</w:t>
      </w:r>
      <w:r w:rsidR="00105C62">
        <w:rPr>
          <w:b/>
          <w:color w:val="202122"/>
        </w:rPr>
        <w:t xml:space="preserve"> </w:t>
      </w:r>
      <w:r w:rsidR="00FC362D">
        <w:rPr>
          <w:b/>
          <w:color w:val="202122"/>
        </w:rPr>
        <w:t>na stanowisko:</w:t>
      </w:r>
      <w:r w:rsidR="00DA522B">
        <w:rPr>
          <w:b/>
          <w:color w:val="202122"/>
        </w:rPr>
        <w:t xml:space="preserve"> inspektor </w:t>
      </w:r>
      <w:r w:rsidRPr="00523688">
        <w:rPr>
          <w:b/>
          <w:color w:val="202122"/>
        </w:rPr>
        <w:t>w</w:t>
      </w:r>
      <w:r w:rsidR="00AC466D">
        <w:rPr>
          <w:b/>
          <w:color w:val="202122"/>
        </w:rPr>
        <w:t> </w:t>
      </w:r>
      <w:r w:rsidRPr="00523688">
        <w:rPr>
          <w:b/>
          <w:color w:val="202122"/>
        </w:rPr>
        <w:t xml:space="preserve">Wydziale </w:t>
      </w:r>
      <w:r w:rsidR="00DA522B">
        <w:rPr>
          <w:b/>
          <w:color w:val="202122"/>
        </w:rPr>
        <w:t>Wspierania Rodziny i Systemu Pieczy Zastępczej</w:t>
      </w:r>
      <w:r w:rsidR="00105C62">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10BB3FA4" w:rsidR="00505A0B" w:rsidRPr="007A57A0" w:rsidRDefault="00505A0B" w:rsidP="00776F43">
      <w:pPr>
        <w:spacing w:before="600"/>
        <w:rPr>
          <w:color w:val="000000" w:themeColor="text1"/>
        </w:rPr>
      </w:pPr>
      <w:r w:rsidRPr="007A57A0">
        <w:rPr>
          <w:color w:val="000000" w:themeColor="text1"/>
        </w:rPr>
        <w:t xml:space="preserve">Data: </w:t>
      </w:r>
      <w:r w:rsidR="00B055F5">
        <w:rPr>
          <w:color w:val="000000" w:themeColor="text1"/>
        </w:rPr>
        <w:t>1</w:t>
      </w:r>
      <w:r w:rsidR="00A167B2">
        <w:rPr>
          <w:color w:val="000000" w:themeColor="text1"/>
        </w:rPr>
        <w:t>9</w:t>
      </w:r>
      <w:r w:rsidR="007A57A0" w:rsidRPr="007A57A0">
        <w:rPr>
          <w:color w:val="000000" w:themeColor="text1"/>
        </w:rPr>
        <w:t xml:space="preserve"> styczni</w:t>
      </w:r>
      <w:r w:rsidR="00BA6C7B" w:rsidRPr="007A57A0">
        <w:rPr>
          <w:color w:val="000000" w:themeColor="text1"/>
        </w:rPr>
        <w:t xml:space="preserve">a </w:t>
      </w:r>
      <w:r w:rsidR="00587F0C" w:rsidRPr="007A57A0">
        <w:rPr>
          <w:color w:val="000000" w:themeColor="text1"/>
        </w:rPr>
        <w:t>202</w:t>
      </w:r>
      <w:r w:rsidR="007A57A0" w:rsidRPr="007A57A0">
        <w:rPr>
          <w:color w:val="000000" w:themeColor="text1"/>
        </w:rPr>
        <w:t>2</w:t>
      </w:r>
      <w:r w:rsidR="00BA6C7B" w:rsidRPr="007A57A0">
        <w:rPr>
          <w:color w:val="000000" w:themeColor="text1"/>
        </w:rPr>
        <w:t xml:space="preserve"> </w:t>
      </w:r>
      <w:r w:rsidR="00587F0C" w:rsidRPr="007A57A0">
        <w:rPr>
          <w:color w:val="000000" w:themeColor="text1"/>
        </w:rPr>
        <w:t>r.</w:t>
      </w:r>
    </w:p>
    <w:sectPr w:rsidR="00505A0B" w:rsidRPr="007A57A0"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CC98" w14:textId="77777777" w:rsidR="007F1E31" w:rsidRDefault="007F1E31">
      <w:pPr>
        <w:spacing w:after="0" w:line="240" w:lineRule="auto"/>
      </w:pPr>
      <w:r>
        <w:separator/>
      </w:r>
    </w:p>
  </w:endnote>
  <w:endnote w:type="continuationSeparator" w:id="0">
    <w:p w14:paraId="348199F0" w14:textId="77777777" w:rsidR="007F1E31" w:rsidRDefault="007F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7F1E31">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D2F9" w14:textId="6D901938" w:rsidR="00595FBB" w:rsidRPr="00DB391B" w:rsidRDefault="007F1E31"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77714B71"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A167B2">
          <w:rPr>
            <w:noProof/>
            <w:color w:val="595959"/>
            <w:sz w:val="24"/>
            <w:szCs w:val="24"/>
          </w:rPr>
          <w:t>4</w:t>
        </w:r>
        <w:r w:rsidRPr="00DD26CB">
          <w:rPr>
            <w:color w:val="595959"/>
            <w:sz w:val="24"/>
            <w:szCs w:val="24"/>
          </w:rPr>
          <w:fldChar w:fldCharType="end"/>
        </w:r>
      </w:p>
    </w:sdtContent>
  </w:sdt>
  <w:p w14:paraId="15FF526A" w14:textId="77777777" w:rsidR="00DB391B" w:rsidRPr="00DD26CB" w:rsidRDefault="007F1E31"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D538" w14:textId="68DE08FA" w:rsidR="00DB391B" w:rsidRPr="00DD26CB" w:rsidRDefault="007F1E31" w:rsidP="00DB391B">
    <w:pPr>
      <w:spacing w:after="0" w:line="240" w:lineRule="auto"/>
      <w:jc w:val="center"/>
      <w:rPr>
        <w:color w:val="595959"/>
        <w:sz w:val="20"/>
        <w:szCs w:val="20"/>
      </w:rPr>
    </w:pPr>
  </w:p>
  <w:p w14:paraId="67129271" w14:textId="77777777" w:rsidR="006C0873" w:rsidRPr="00DD26CB" w:rsidRDefault="007F1E31" w:rsidP="00DB391B">
    <w:pPr>
      <w:spacing w:after="0" w:line="240" w:lineRule="auto"/>
      <w:jc w:val="center"/>
      <w:rPr>
        <w:b/>
        <w:bCs/>
        <w:color w:val="595959"/>
      </w:rPr>
    </w:pPr>
  </w:p>
  <w:p w14:paraId="1CF6CD0D" w14:textId="77777777" w:rsidR="00DB391B" w:rsidRPr="00DD26CB" w:rsidRDefault="007F1E31"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A8A8" w14:textId="77777777" w:rsidR="007F1E31" w:rsidRDefault="007F1E31">
      <w:pPr>
        <w:spacing w:after="0" w:line="240" w:lineRule="auto"/>
      </w:pPr>
      <w:r>
        <w:separator/>
      </w:r>
    </w:p>
  </w:footnote>
  <w:footnote w:type="continuationSeparator" w:id="0">
    <w:p w14:paraId="127674F1" w14:textId="77777777" w:rsidR="007F1E31" w:rsidRDefault="007F1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ED8E" w14:textId="77777777" w:rsidR="004A09D4" w:rsidRDefault="007F1E31">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7F1E31">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7F1E31">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7F1E3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07AB" w14:textId="3EE1FB73" w:rsidR="004A09D4" w:rsidRDefault="007F1E31"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7C5A46"/>
    <w:multiLevelType w:val="hybridMultilevel"/>
    <w:tmpl w:val="F3AA4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E40CD8"/>
    <w:multiLevelType w:val="hybridMultilevel"/>
    <w:tmpl w:val="C7102E3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218C2F14"/>
    <w:multiLevelType w:val="hybridMultilevel"/>
    <w:tmpl w:val="761C93EE"/>
    <w:lvl w:ilvl="0" w:tplc="90688B8E">
      <w:start w:val="1"/>
      <w:numFmt w:val="bullet"/>
      <w:lvlText w:val=""/>
      <w:lvlJc w:val="left"/>
      <w:pPr>
        <w:ind w:left="720" w:hanging="360"/>
      </w:pPr>
      <w:rPr>
        <w:rFonts w:ascii="Symbol" w:hAnsi="Symbol" w:hint="default"/>
        <w:color w:val="00B05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9A54B33"/>
    <w:multiLevelType w:val="hybridMultilevel"/>
    <w:tmpl w:val="020E1C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7E1CE6"/>
    <w:multiLevelType w:val="hybridMultilevel"/>
    <w:tmpl w:val="D3D8A2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D16F5B"/>
    <w:multiLevelType w:val="hybridMultilevel"/>
    <w:tmpl w:val="CD4C98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577506"/>
    <w:multiLevelType w:val="hybridMultilevel"/>
    <w:tmpl w:val="698A4C6E"/>
    <w:lvl w:ilvl="0" w:tplc="C86EC7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9F0BAD"/>
    <w:multiLevelType w:val="hybridMultilevel"/>
    <w:tmpl w:val="E608724A"/>
    <w:lvl w:ilvl="0" w:tplc="68CA7FE0">
      <w:start w:val="1"/>
      <w:numFmt w:val="decimal"/>
      <w:lvlText w:val="%1)"/>
      <w:lvlJc w:val="left"/>
      <w:pPr>
        <w:ind w:left="720" w:hanging="360"/>
      </w:pPr>
      <w:rPr>
        <w:rFonts w:ascii="Calibri" w:hAnsi="Calibri" w:cs="Calibri" w:hint="default"/>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3901CA"/>
    <w:multiLevelType w:val="hybridMultilevel"/>
    <w:tmpl w:val="FB661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4"/>
  </w:num>
  <w:num w:numId="3">
    <w:abstractNumId w:val="13"/>
  </w:num>
  <w:num w:numId="4">
    <w:abstractNumId w:val="1"/>
  </w:num>
  <w:num w:numId="5">
    <w:abstractNumId w:val="0"/>
  </w:num>
  <w:num w:numId="6">
    <w:abstractNumId w:val="16"/>
  </w:num>
  <w:num w:numId="7">
    <w:abstractNumId w:val="11"/>
  </w:num>
  <w:num w:numId="8">
    <w:abstractNumId w:val="17"/>
  </w:num>
  <w:num w:numId="9">
    <w:abstractNumId w:val="9"/>
  </w:num>
  <w:num w:numId="10">
    <w:abstractNumId w:val="10"/>
  </w:num>
  <w:num w:numId="11">
    <w:abstractNumId w:val="2"/>
  </w:num>
  <w:num w:numId="12">
    <w:abstractNumId w:val="8"/>
  </w:num>
  <w:num w:numId="13">
    <w:abstractNumId w:val="4"/>
  </w:num>
  <w:num w:numId="14">
    <w:abstractNumId w:val="7"/>
  </w:num>
  <w:num w:numId="15">
    <w:abstractNumId w:val="6"/>
  </w:num>
  <w:num w:numId="16">
    <w:abstractNumId w:val="3"/>
  </w:num>
  <w:num w:numId="17">
    <w:abstractNumId w:val="5"/>
  </w:num>
  <w:num w:numId="18">
    <w:abstractNumId w:val="15"/>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1316E"/>
    <w:rsid w:val="00067E9F"/>
    <w:rsid w:val="00075340"/>
    <w:rsid w:val="00092C44"/>
    <w:rsid w:val="000D0915"/>
    <w:rsid w:val="000F34FB"/>
    <w:rsid w:val="00102270"/>
    <w:rsid w:val="00105C62"/>
    <w:rsid w:val="00113DBC"/>
    <w:rsid w:val="00116012"/>
    <w:rsid w:val="0012133A"/>
    <w:rsid w:val="001516D7"/>
    <w:rsid w:val="00174DC5"/>
    <w:rsid w:val="001A3522"/>
    <w:rsid w:val="001B006D"/>
    <w:rsid w:val="001B23C9"/>
    <w:rsid w:val="001B633C"/>
    <w:rsid w:val="001B6B37"/>
    <w:rsid w:val="00203EC0"/>
    <w:rsid w:val="00291CEE"/>
    <w:rsid w:val="002A2DDB"/>
    <w:rsid w:val="002C0376"/>
    <w:rsid w:val="002D0A14"/>
    <w:rsid w:val="002E5488"/>
    <w:rsid w:val="0030395F"/>
    <w:rsid w:val="00304277"/>
    <w:rsid w:val="00313EAB"/>
    <w:rsid w:val="0033176A"/>
    <w:rsid w:val="003332D0"/>
    <w:rsid w:val="0033382F"/>
    <w:rsid w:val="00370B82"/>
    <w:rsid w:val="003A2AB3"/>
    <w:rsid w:val="003E7CF8"/>
    <w:rsid w:val="0040685D"/>
    <w:rsid w:val="00414FA1"/>
    <w:rsid w:val="004158DD"/>
    <w:rsid w:val="00434A70"/>
    <w:rsid w:val="004402ED"/>
    <w:rsid w:val="00455669"/>
    <w:rsid w:val="004660CE"/>
    <w:rsid w:val="00466AB1"/>
    <w:rsid w:val="004A3D0E"/>
    <w:rsid w:val="004D176A"/>
    <w:rsid w:val="004D24DE"/>
    <w:rsid w:val="004D27BD"/>
    <w:rsid w:val="004E67FA"/>
    <w:rsid w:val="005008B3"/>
    <w:rsid w:val="00505A0B"/>
    <w:rsid w:val="00517ABE"/>
    <w:rsid w:val="00520BBA"/>
    <w:rsid w:val="00537ADB"/>
    <w:rsid w:val="005631EC"/>
    <w:rsid w:val="00587F0C"/>
    <w:rsid w:val="005A3A41"/>
    <w:rsid w:val="005B0C76"/>
    <w:rsid w:val="005B7D29"/>
    <w:rsid w:val="005D149A"/>
    <w:rsid w:val="005E2026"/>
    <w:rsid w:val="005E5DB5"/>
    <w:rsid w:val="005F67EF"/>
    <w:rsid w:val="00661712"/>
    <w:rsid w:val="0067405D"/>
    <w:rsid w:val="006D1A4C"/>
    <w:rsid w:val="006E1264"/>
    <w:rsid w:val="006E6BC3"/>
    <w:rsid w:val="006F028B"/>
    <w:rsid w:val="006F279C"/>
    <w:rsid w:val="00705805"/>
    <w:rsid w:val="007372FE"/>
    <w:rsid w:val="00741C77"/>
    <w:rsid w:val="00776F43"/>
    <w:rsid w:val="007A57A0"/>
    <w:rsid w:val="007B3986"/>
    <w:rsid w:val="007B600D"/>
    <w:rsid w:val="007C474E"/>
    <w:rsid w:val="007D03D6"/>
    <w:rsid w:val="007F1E31"/>
    <w:rsid w:val="00826795"/>
    <w:rsid w:val="00842FB5"/>
    <w:rsid w:val="0084405E"/>
    <w:rsid w:val="008C7239"/>
    <w:rsid w:val="008E230D"/>
    <w:rsid w:val="008E2E59"/>
    <w:rsid w:val="008F388F"/>
    <w:rsid w:val="00903845"/>
    <w:rsid w:val="00911B40"/>
    <w:rsid w:val="00944831"/>
    <w:rsid w:val="00944A52"/>
    <w:rsid w:val="0095087A"/>
    <w:rsid w:val="00A167B2"/>
    <w:rsid w:val="00A27A3A"/>
    <w:rsid w:val="00A32FA8"/>
    <w:rsid w:val="00A33F97"/>
    <w:rsid w:val="00A436BD"/>
    <w:rsid w:val="00A47B1A"/>
    <w:rsid w:val="00A53935"/>
    <w:rsid w:val="00A612EC"/>
    <w:rsid w:val="00A6655A"/>
    <w:rsid w:val="00A86820"/>
    <w:rsid w:val="00A933EC"/>
    <w:rsid w:val="00AC466D"/>
    <w:rsid w:val="00AD4617"/>
    <w:rsid w:val="00AF4B54"/>
    <w:rsid w:val="00B055F5"/>
    <w:rsid w:val="00B05679"/>
    <w:rsid w:val="00B17DA9"/>
    <w:rsid w:val="00B3496C"/>
    <w:rsid w:val="00B40D06"/>
    <w:rsid w:val="00B50BF0"/>
    <w:rsid w:val="00B55C79"/>
    <w:rsid w:val="00B83216"/>
    <w:rsid w:val="00B9311C"/>
    <w:rsid w:val="00BA6C7B"/>
    <w:rsid w:val="00BE569A"/>
    <w:rsid w:val="00BE7A50"/>
    <w:rsid w:val="00BF5F91"/>
    <w:rsid w:val="00BF7A5C"/>
    <w:rsid w:val="00C34D15"/>
    <w:rsid w:val="00C3776E"/>
    <w:rsid w:val="00C5523A"/>
    <w:rsid w:val="00C6234E"/>
    <w:rsid w:val="00C656BE"/>
    <w:rsid w:val="00C761BE"/>
    <w:rsid w:val="00CA2DCA"/>
    <w:rsid w:val="00D170F3"/>
    <w:rsid w:val="00D24A23"/>
    <w:rsid w:val="00D2618C"/>
    <w:rsid w:val="00D35E23"/>
    <w:rsid w:val="00D50559"/>
    <w:rsid w:val="00D5746F"/>
    <w:rsid w:val="00D62F14"/>
    <w:rsid w:val="00D641D9"/>
    <w:rsid w:val="00D75FE5"/>
    <w:rsid w:val="00D90D07"/>
    <w:rsid w:val="00D922C6"/>
    <w:rsid w:val="00DA522B"/>
    <w:rsid w:val="00DB717A"/>
    <w:rsid w:val="00DD26CB"/>
    <w:rsid w:val="00E14937"/>
    <w:rsid w:val="00E22DC8"/>
    <w:rsid w:val="00E34429"/>
    <w:rsid w:val="00E44659"/>
    <w:rsid w:val="00E54815"/>
    <w:rsid w:val="00E672BD"/>
    <w:rsid w:val="00E95492"/>
    <w:rsid w:val="00EA74E8"/>
    <w:rsid w:val="00EB270C"/>
    <w:rsid w:val="00EC6F5A"/>
    <w:rsid w:val="00ED40B8"/>
    <w:rsid w:val="00F20CF9"/>
    <w:rsid w:val="00F26063"/>
    <w:rsid w:val="00F61472"/>
    <w:rsid w:val="00F9245E"/>
    <w:rsid w:val="00FA3EEF"/>
    <w:rsid w:val="00FC362D"/>
    <w:rsid w:val="00FE0422"/>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paragraph" w:styleId="Nagwek2">
    <w:name w:val="heading 2"/>
    <w:basedOn w:val="Normalny"/>
    <w:next w:val="Normalny"/>
    <w:link w:val="Nagwek2Znak"/>
    <w:uiPriority w:val="9"/>
    <w:semiHidden/>
    <w:unhideWhenUsed/>
    <w:qFormat/>
    <w:rsid w:val="00D35E23"/>
    <w:pPr>
      <w:keepNext/>
      <w:keepLines/>
      <w:spacing w:before="40" w:after="0"/>
      <w:outlineLvl w:val="1"/>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 w:type="character" w:styleId="Pogrubienie">
    <w:name w:val="Strong"/>
    <w:basedOn w:val="Domylnaczcionkaakapitu"/>
    <w:uiPriority w:val="22"/>
    <w:qFormat/>
    <w:rsid w:val="003A2AB3"/>
    <w:rPr>
      <w:b/>
      <w:bCs/>
    </w:rPr>
  </w:style>
  <w:style w:type="character" w:customStyle="1" w:styleId="markedcontent">
    <w:name w:val="markedcontent"/>
    <w:basedOn w:val="Domylnaczcionkaakapitu"/>
    <w:rsid w:val="004402ED"/>
  </w:style>
  <w:style w:type="paragraph" w:styleId="Tekstprzypisukocowego">
    <w:name w:val="endnote text"/>
    <w:basedOn w:val="Normalny"/>
    <w:link w:val="TekstprzypisukocowegoZnak"/>
    <w:uiPriority w:val="99"/>
    <w:semiHidden/>
    <w:unhideWhenUsed/>
    <w:rsid w:val="00911B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1B40"/>
    <w:rPr>
      <w:rFonts w:ascii="Calibri" w:eastAsia="Calibri" w:hAnsi="Calibri" w:cs="Calibri"/>
      <w:spacing w:val="2"/>
      <w:sz w:val="20"/>
      <w:szCs w:val="20"/>
      <w:lang w:eastAsia="pl-PL"/>
    </w:rPr>
  </w:style>
  <w:style w:type="character" w:styleId="Odwoanieprzypisukocowego">
    <w:name w:val="endnote reference"/>
    <w:basedOn w:val="Domylnaczcionkaakapitu"/>
    <w:uiPriority w:val="99"/>
    <w:semiHidden/>
    <w:unhideWhenUsed/>
    <w:rsid w:val="00911B40"/>
    <w:rPr>
      <w:vertAlign w:val="superscript"/>
    </w:rPr>
  </w:style>
  <w:style w:type="character" w:customStyle="1" w:styleId="Nagwek2Znak">
    <w:name w:val="Nagłówek 2 Znak"/>
    <w:basedOn w:val="Domylnaczcionkaakapitu"/>
    <w:link w:val="Nagwek2"/>
    <w:uiPriority w:val="9"/>
    <w:semiHidden/>
    <w:rsid w:val="00D35E23"/>
    <w:rPr>
      <w:rFonts w:asciiTheme="majorHAnsi" w:eastAsiaTheme="majorEastAsia" w:hAnsiTheme="majorHAnsi" w:cstheme="majorBidi"/>
      <w:color w:val="2E74B5" w:themeColor="accent1" w:themeShade="BF"/>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0965">
      <w:bodyDiv w:val="1"/>
      <w:marLeft w:val="0"/>
      <w:marRight w:val="0"/>
      <w:marTop w:val="0"/>
      <w:marBottom w:val="0"/>
      <w:divBdr>
        <w:top w:val="none" w:sz="0" w:space="0" w:color="auto"/>
        <w:left w:val="none" w:sz="0" w:space="0" w:color="auto"/>
        <w:bottom w:val="none" w:sz="0" w:space="0" w:color="auto"/>
        <w:right w:val="none" w:sz="0" w:space="0" w:color="auto"/>
      </w:divBdr>
    </w:div>
    <w:div w:id="315883640">
      <w:bodyDiv w:val="1"/>
      <w:marLeft w:val="0"/>
      <w:marRight w:val="0"/>
      <w:marTop w:val="0"/>
      <w:marBottom w:val="0"/>
      <w:divBdr>
        <w:top w:val="none" w:sz="0" w:space="0" w:color="auto"/>
        <w:left w:val="none" w:sz="0" w:space="0" w:color="auto"/>
        <w:bottom w:val="none" w:sz="0" w:space="0" w:color="auto"/>
        <w:right w:val="none" w:sz="0" w:space="0" w:color="auto"/>
      </w:divBdr>
    </w:div>
    <w:div w:id="528032186">
      <w:bodyDiv w:val="1"/>
      <w:marLeft w:val="0"/>
      <w:marRight w:val="0"/>
      <w:marTop w:val="0"/>
      <w:marBottom w:val="0"/>
      <w:divBdr>
        <w:top w:val="none" w:sz="0" w:space="0" w:color="auto"/>
        <w:left w:val="none" w:sz="0" w:space="0" w:color="auto"/>
        <w:bottom w:val="none" w:sz="0" w:space="0" w:color="auto"/>
        <w:right w:val="none" w:sz="0" w:space="0" w:color="auto"/>
      </w:divBdr>
    </w:div>
    <w:div w:id="567108284">
      <w:bodyDiv w:val="1"/>
      <w:marLeft w:val="0"/>
      <w:marRight w:val="0"/>
      <w:marTop w:val="0"/>
      <w:marBottom w:val="0"/>
      <w:divBdr>
        <w:top w:val="none" w:sz="0" w:space="0" w:color="auto"/>
        <w:left w:val="none" w:sz="0" w:space="0" w:color="auto"/>
        <w:bottom w:val="none" w:sz="0" w:space="0" w:color="auto"/>
        <w:right w:val="none" w:sz="0" w:space="0" w:color="auto"/>
      </w:divBdr>
    </w:div>
    <w:div w:id="750809024">
      <w:bodyDiv w:val="1"/>
      <w:marLeft w:val="0"/>
      <w:marRight w:val="0"/>
      <w:marTop w:val="0"/>
      <w:marBottom w:val="0"/>
      <w:divBdr>
        <w:top w:val="none" w:sz="0" w:space="0" w:color="auto"/>
        <w:left w:val="none" w:sz="0" w:space="0" w:color="auto"/>
        <w:bottom w:val="none" w:sz="0" w:space="0" w:color="auto"/>
        <w:right w:val="none" w:sz="0" w:space="0" w:color="auto"/>
      </w:divBdr>
    </w:div>
    <w:div w:id="1372339627">
      <w:bodyDiv w:val="1"/>
      <w:marLeft w:val="0"/>
      <w:marRight w:val="0"/>
      <w:marTop w:val="0"/>
      <w:marBottom w:val="0"/>
      <w:divBdr>
        <w:top w:val="none" w:sz="0" w:space="0" w:color="auto"/>
        <w:left w:val="none" w:sz="0" w:space="0" w:color="auto"/>
        <w:bottom w:val="none" w:sz="0" w:space="0" w:color="auto"/>
        <w:right w:val="none" w:sz="0" w:space="0" w:color="auto"/>
      </w:divBdr>
    </w:div>
    <w:div w:id="1742093489">
      <w:bodyDiv w:val="1"/>
      <w:marLeft w:val="0"/>
      <w:marRight w:val="0"/>
      <w:marTop w:val="0"/>
      <w:marBottom w:val="0"/>
      <w:divBdr>
        <w:top w:val="none" w:sz="0" w:space="0" w:color="auto"/>
        <w:left w:val="none" w:sz="0" w:space="0" w:color="auto"/>
        <w:bottom w:val="none" w:sz="0" w:space="0" w:color="auto"/>
        <w:right w:val="none" w:sz="0" w:space="0" w:color="auto"/>
      </w:divBdr>
    </w:div>
    <w:div w:id="19168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D066-5EB8-4820-89D4-BA30690A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5523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Damian Zieliński</cp:lastModifiedBy>
  <cp:revision>2</cp:revision>
  <cp:lastPrinted>2022-01-10T07:22:00Z</cp:lastPrinted>
  <dcterms:created xsi:type="dcterms:W3CDTF">2022-01-20T08:42:00Z</dcterms:created>
  <dcterms:modified xsi:type="dcterms:W3CDTF">2022-01-20T08:42:00Z</dcterms:modified>
</cp:coreProperties>
</file>