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373C" w14:textId="5CCD860D" w:rsidR="00EF0458" w:rsidRPr="008007A5" w:rsidRDefault="00EF0458" w:rsidP="00EF0458">
      <w:pPr>
        <w:spacing w:after="200"/>
        <w:jc w:val="right"/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</w:pPr>
      <w:r w:rsidRPr="008007A5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informacja prasowa, </w:t>
      </w:r>
      <w:r w:rsidR="00E238A2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10</w:t>
      </w:r>
      <w:r w:rsidRPr="008007A5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marca 2023 r. </w:t>
      </w:r>
    </w:p>
    <w:p w14:paraId="4384CBD1" w14:textId="67ADF42A" w:rsidR="00EF0458" w:rsidRPr="00DF1C07" w:rsidRDefault="00EF0458" w:rsidP="00EF0458">
      <w:pPr>
        <w:pStyle w:val="Tytu"/>
        <w:spacing w:before="360"/>
        <w:rPr>
          <w:sz w:val="32"/>
          <w:szCs w:val="32"/>
        </w:rPr>
      </w:pPr>
      <w:r w:rsidRPr="00DF1C07">
        <w:rPr>
          <w:sz w:val="32"/>
          <w:szCs w:val="32"/>
        </w:rPr>
        <w:t>Kto zostanie laureatem tegorocznej „Mazowieckiej Marki Ekonomii Społecznej”? Trwa kolejna edycja konkursu</w:t>
      </w:r>
    </w:p>
    <w:p w14:paraId="588BF4A7" w14:textId="505D6427" w:rsidR="00EF0458" w:rsidRPr="00DF1C07" w:rsidRDefault="00EF0458" w:rsidP="00EF0458">
      <w:pPr>
        <w:rPr>
          <w:b/>
        </w:rPr>
      </w:pPr>
      <w:r w:rsidRPr="00DF1C07">
        <w:rPr>
          <w:b/>
        </w:rPr>
        <w:t xml:space="preserve">Mazowieckie Centrum Polityki Społecznej ogłosiło kolejną edycję konkursu „Mazowiecka Marka Ekonomii Społecznej”, w której wyróżnienia przyznawane są najlepszym podmiotom, instytucjom oraz osobom działającym na rzecz ekonomii społecznej na Mazowszu. Kandydatów do tytułu można zgłaszać do 14 kwietnia </w:t>
      </w:r>
      <w:r w:rsidR="0053024A" w:rsidRPr="00DF1C07">
        <w:rPr>
          <w:b/>
        </w:rPr>
        <w:t>2023 roku.</w:t>
      </w:r>
    </w:p>
    <w:p w14:paraId="0C35A1CF" w14:textId="3A9065A9" w:rsidR="00EF0458" w:rsidRPr="007A2D86" w:rsidRDefault="007D01CA" w:rsidP="00EF0458">
      <w:pPr>
        <w:rPr>
          <w:rFonts w:eastAsia="SimSun"/>
          <w:kern w:val="2"/>
          <w:lang w:eastAsia="hi-IN" w:bidi="hi-IN"/>
        </w:rPr>
      </w:pPr>
      <w:r w:rsidRPr="00DF1C07">
        <w:rPr>
          <w:rFonts w:eastAsia="SimSun"/>
          <w:kern w:val="2"/>
          <w:lang w:eastAsia="hi-IN" w:bidi="hi-IN"/>
        </w:rPr>
        <w:t xml:space="preserve">Konkurs ma </w:t>
      </w:r>
      <w:r w:rsidR="00EF0458" w:rsidRPr="00DF1C07">
        <w:rPr>
          <w:rFonts w:eastAsia="SimSun"/>
          <w:kern w:val="2"/>
          <w:lang w:eastAsia="hi-IN" w:bidi="hi-IN"/>
        </w:rPr>
        <w:t>wyłoni</w:t>
      </w:r>
      <w:r w:rsidRPr="00DF1C07">
        <w:rPr>
          <w:rFonts w:eastAsia="SimSun"/>
          <w:kern w:val="2"/>
          <w:lang w:eastAsia="hi-IN" w:bidi="hi-IN"/>
        </w:rPr>
        <w:t>ć</w:t>
      </w:r>
      <w:r w:rsidR="00EF0458" w:rsidRPr="00DF1C07">
        <w:rPr>
          <w:rFonts w:eastAsia="SimSun"/>
          <w:kern w:val="2"/>
          <w:lang w:eastAsia="hi-IN" w:bidi="hi-IN"/>
        </w:rPr>
        <w:t xml:space="preserve"> i uhonorowa</w:t>
      </w:r>
      <w:r w:rsidRPr="00DF1C07">
        <w:rPr>
          <w:rFonts w:eastAsia="SimSun"/>
          <w:kern w:val="2"/>
          <w:lang w:eastAsia="hi-IN" w:bidi="hi-IN"/>
        </w:rPr>
        <w:t>ć</w:t>
      </w:r>
      <w:r w:rsidR="00EF0458" w:rsidRPr="00DF1C07">
        <w:rPr>
          <w:rFonts w:eastAsia="SimSun"/>
          <w:kern w:val="2"/>
          <w:lang w:eastAsia="hi-IN" w:bidi="hi-IN"/>
        </w:rPr>
        <w:t xml:space="preserve"> </w:t>
      </w:r>
      <w:r w:rsidRPr="00DF1C07">
        <w:rPr>
          <w:rFonts w:eastAsia="SimSun"/>
          <w:kern w:val="2"/>
          <w:lang w:eastAsia="hi-IN" w:bidi="hi-IN"/>
        </w:rPr>
        <w:t xml:space="preserve">tych, którzy </w:t>
      </w:r>
      <w:r w:rsidR="00EF0458" w:rsidRPr="00DF1C07">
        <w:rPr>
          <w:rFonts w:eastAsia="SimSun"/>
          <w:kern w:val="2"/>
          <w:lang w:eastAsia="hi-IN" w:bidi="hi-IN"/>
        </w:rPr>
        <w:t>wyróżniają się w obszarze ekonomii społecznej</w:t>
      </w:r>
      <w:r w:rsidRPr="00DF1C07">
        <w:rPr>
          <w:rFonts w:eastAsia="SimSun"/>
          <w:kern w:val="2"/>
          <w:lang w:eastAsia="hi-IN" w:bidi="hi-IN"/>
        </w:rPr>
        <w:t>. Kto może sięgnąć po tytuł? –</w:t>
      </w:r>
      <w:r w:rsidR="00EF0458" w:rsidRPr="00DF1C07">
        <w:rPr>
          <w:rFonts w:eastAsia="SimSun"/>
          <w:kern w:val="2"/>
          <w:lang w:eastAsia="hi-IN" w:bidi="hi-IN"/>
        </w:rPr>
        <w:t xml:space="preserve"> spółdzielni</w:t>
      </w:r>
      <w:r w:rsidRPr="00DF1C07">
        <w:rPr>
          <w:rFonts w:eastAsia="SimSun"/>
          <w:kern w:val="2"/>
          <w:lang w:eastAsia="hi-IN" w:bidi="hi-IN"/>
        </w:rPr>
        <w:t>e</w:t>
      </w:r>
      <w:r w:rsidR="00EF0458">
        <w:rPr>
          <w:rFonts w:eastAsia="SimSun"/>
          <w:kern w:val="2"/>
          <w:lang w:eastAsia="hi-IN" w:bidi="hi-IN"/>
        </w:rPr>
        <w:t xml:space="preserve"> socjaln</w:t>
      </w:r>
      <w:r>
        <w:rPr>
          <w:rFonts w:eastAsia="SimSun"/>
          <w:kern w:val="2"/>
          <w:lang w:eastAsia="hi-IN" w:bidi="hi-IN"/>
        </w:rPr>
        <w:t>e</w:t>
      </w:r>
      <w:r w:rsidR="00EF0458">
        <w:rPr>
          <w:rFonts w:eastAsia="SimSun"/>
          <w:kern w:val="2"/>
          <w:lang w:eastAsia="hi-IN" w:bidi="hi-IN"/>
        </w:rPr>
        <w:t xml:space="preserve">, </w:t>
      </w:r>
      <w:r w:rsidR="00EF0458" w:rsidRPr="007314BA">
        <w:rPr>
          <w:rFonts w:eastAsia="SimSun"/>
          <w:kern w:val="2"/>
          <w:lang w:eastAsia="hi-IN" w:bidi="hi-IN"/>
        </w:rPr>
        <w:t>przedsiębiorstw</w:t>
      </w:r>
      <w:r>
        <w:rPr>
          <w:rFonts w:eastAsia="SimSun"/>
          <w:kern w:val="2"/>
          <w:lang w:eastAsia="hi-IN" w:bidi="hi-IN"/>
        </w:rPr>
        <w:t>a</w:t>
      </w:r>
      <w:r w:rsidR="00EF0458" w:rsidRPr="007314BA">
        <w:rPr>
          <w:rFonts w:eastAsia="SimSun"/>
          <w:kern w:val="2"/>
          <w:lang w:eastAsia="hi-IN" w:bidi="hi-IN"/>
        </w:rPr>
        <w:t xml:space="preserve"> </w:t>
      </w:r>
      <w:r w:rsidR="00EF0458" w:rsidRPr="006072E0">
        <w:rPr>
          <w:rFonts w:eastAsia="SimSun"/>
          <w:kern w:val="2"/>
          <w:lang w:eastAsia="hi-IN" w:bidi="hi-IN"/>
        </w:rPr>
        <w:t>społeczn</w:t>
      </w:r>
      <w:r w:rsidRPr="006072E0">
        <w:rPr>
          <w:rFonts w:eastAsia="SimSun"/>
          <w:kern w:val="2"/>
          <w:lang w:eastAsia="hi-IN" w:bidi="hi-IN"/>
        </w:rPr>
        <w:t>e</w:t>
      </w:r>
      <w:r w:rsidR="00EF0458" w:rsidRPr="006072E0">
        <w:rPr>
          <w:rFonts w:eastAsia="SimSun"/>
          <w:kern w:val="2"/>
          <w:lang w:eastAsia="hi-IN" w:bidi="hi-IN"/>
        </w:rPr>
        <w:t>, stowarzysze</w:t>
      </w:r>
      <w:r w:rsidRPr="006072E0">
        <w:rPr>
          <w:rFonts w:eastAsia="SimSun"/>
          <w:kern w:val="2"/>
          <w:lang w:eastAsia="hi-IN" w:bidi="hi-IN"/>
        </w:rPr>
        <w:t>nia</w:t>
      </w:r>
      <w:r w:rsidR="00EF0458" w:rsidRPr="006072E0">
        <w:rPr>
          <w:rFonts w:eastAsia="SimSun"/>
          <w:kern w:val="2"/>
          <w:lang w:eastAsia="hi-IN" w:bidi="hi-IN"/>
        </w:rPr>
        <w:t xml:space="preserve"> i fundacj</w:t>
      </w:r>
      <w:r w:rsidRPr="006072E0">
        <w:rPr>
          <w:rFonts w:eastAsia="SimSun"/>
          <w:kern w:val="2"/>
          <w:lang w:eastAsia="hi-IN" w:bidi="hi-IN"/>
        </w:rPr>
        <w:t>e</w:t>
      </w:r>
      <w:r w:rsidR="00EF0458" w:rsidRPr="006072E0">
        <w:rPr>
          <w:rFonts w:eastAsia="SimSun"/>
          <w:kern w:val="2"/>
          <w:lang w:eastAsia="hi-IN" w:bidi="hi-IN"/>
        </w:rPr>
        <w:t xml:space="preserve">, </w:t>
      </w:r>
      <w:r w:rsidR="00EF0458" w:rsidRPr="006072E0">
        <w:t>centr</w:t>
      </w:r>
      <w:r w:rsidRPr="006072E0">
        <w:t>a</w:t>
      </w:r>
      <w:r w:rsidR="00EF0458" w:rsidRPr="006072E0">
        <w:t xml:space="preserve"> integracji społecznej, zakład</w:t>
      </w:r>
      <w:r w:rsidRPr="006072E0">
        <w:t>y</w:t>
      </w:r>
      <w:r w:rsidR="00EF0458" w:rsidRPr="006072E0">
        <w:t xml:space="preserve"> aktywności zawodowej, </w:t>
      </w:r>
      <w:r w:rsidR="00EF0458" w:rsidRPr="007A2D86">
        <w:t>warsztat</w:t>
      </w:r>
      <w:r w:rsidRPr="007A2D86">
        <w:t>y</w:t>
      </w:r>
      <w:r w:rsidR="00EF0458" w:rsidRPr="007A2D86">
        <w:t xml:space="preserve"> terapii zajęciowej</w:t>
      </w:r>
      <w:r w:rsidR="00EF0458" w:rsidRPr="007A2D86">
        <w:rPr>
          <w:rFonts w:eastAsia="SimSun"/>
          <w:kern w:val="2"/>
          <w:lang w:eastAsia="hi-IN" w:bidi="hi-IN"/>
        </w:rPr>
        <w:t xml:space="preserve"> oraz </w:t>
      </w:r>
      <w:r w:rsidRPr="007A2D86">
        <w:rPr>
          <w:rFonts w:eastAsia="SimSun"/>
          <w:kern w:val="2"/>
          <w:lang w:eastAsia="hi-IN" w:bidi="hi-IN"/>
        </w:rPr>
        <w:t xml:space="preserve">osoby </w:t>
      </w:r>
      <w:r w:rsidR="00EF0458" w:rsidRPr="007A2D86">
        <w:rPr>
          <w:rFonts w:eastAsia="SimSun"/>
          <w:kern w:val="2"/>
          <w:lang w:eastAsia="hi-IN" w:bidi="hi-IN"/>
        </w:rPr>
        <w:t>wspierając</w:t>
      </w:r>
      <w:r w:rsidRPr="007A2D86">
        <w:rPr>
          <w:rFonts w:eastAsia="SimSun"/>
          <w:kern w:val="2"/>
          <w:lang w:eastAsia="hi-IN" w:bidi="hi-IN"/>
        </w:rPr>
        <w:t>e</w:t>
      </w:r>
      <w:r w:rsidR="00EF0458" w:rsidRPr="007A2D86">
        <w:rPr>
          <w:rFonts w:eastAsia="SimSun"/>
          <w:kern w:val="2"/>
          <w:lang w:eastAsia="hi-IN" w:bidi="hi-IN"/>
        </w:rPr>
        <w:t xml:space="preserve"> </w:t>
      </w:r>
      <w:r w:rsidR="00EF0458" w:rsidRPr="007A2D86">
        <w:rPr>
          <w:rFonts w:eastAsia="SimSun"/>
          <w:kern w:val="2"/>
          <w:lang w:eastAsia="hi-IN" w:bidi="hi-IN"/>
        </w:rPr>
        <w:br/>
        <w:t>i zaangażowan</w:t>
      </w:r>
      <w:r w:rsidRPr="007A2D86">
        <w:rPr>
          <w:rFonts w:eastAsia="SimSun"/>
          <w:kern w:val="2"/>
          <w:lang w:eastAsia="hi-IN" w:bidi="hi-IN"/>
        </w:rPr>
        <w:t>e</w:t>
      </w:r>
      <w:r w:rsidR="00EF0458" w:rsidRPr="007A2D86">
        <w:rPr>
          <w:rFonts w:eastAsia="SimSun"/>
          <w:kern w:val="2"/>
          <w:lang w:eastAsia="hi-IN" w:bidi="hi-IN"/>
        </w:rPr>
        <w:t xml:space="preserve"> w rozwój i propagowanie ekonomii społecznej na Mazowszu: </w:t>
      </w:r>
      <w:r w:rsidR="00EF0458" w:rsidRPr="007A2D86">
        <w:t>przedstawiciel</w:t>
      </w:r>
      <w:r w:rsidRPr="007A2D86">
        <w:t>e</w:t>
      </w:r>
      <w:r w:rsidR="00EF0458" w:rsidRPr="007A2D86">
        <w:t xml:space="preserve"> samorządów </w:t>
      </w:r>
      <w:r w:rsidR="00E33B63" w:rsidRPr="007A2D86">
        <w:t>oraz</w:t>
      </w:r>
      <w:r w:rsidRPr="007A2D86">
        <w:t xml:space="preserve"> </w:t>
      </w:r>
      <w:r w:rsidR="00EF0458" w:rsidRPr="007A2D86">
        <w:t>biznesu.</w:t>
      </w:r>
    </w:p>
    <w:p w14:paraId="008D2E56" w14:textId="77777777" w:rsidR="00EF0458" w:rsidRPr="007A2D86" w:rsidRDefault="00EF0458" w:rsidP="00EF0458">
      <w:r w:rsidRPr="007A2D86">
        <w:t>Honorowy patronat nad tegorocznym współzawodnictwem objął Marszałek Województwa Mazowieckiego – Adam Struzik.</w:t>
      </w:r>
    </w:p>
    <w:p w14:paraId="1479885D" w14:textId="16C8C67F" w:rsidR="00EC04C7" w:rsidRPr="007A2D86" w:rsidRDefault="00EC04C7" w:rsidP="00EC04C7">
      <w:pPr>
        <w:pStyle w:val="Cytat"/>
        <w:ind w:left="0" w:right="0"/>
        <w:jc w:val="left"/>
        <w:rPr>
          <w:color w:val="auto"/>
        </w:rPr>
      </w:pPr>
      <w:r w:rsidRPr="007A2D86">
        <w:rPr>
          <w:color w:val="auto"/>
        </w:rPr>
        <w:t xml:space="preserve">– </w:t>
      </w:r>
      <w:r w:rsidRPr="007A2D86">
        <w:rPr>
          <w:rFonts w:asciiTheme="minorHAnsi" w:hAnsiTheme="minorHAnsi" w:cstheme="minorHAnsi"/>
          <w:color w:val="auto"/>
        </w:rPr>
        <w:t>To już 8. edycja tego prestiżowego i cieszącego się dużym zainteresowaniem konkursu, w którym przyznawane są wyróżnienia „Mazowieckiej Marki Ekonomii Społecznej”</w:t>
      </w:r>
      <w:r w:rsidRPr="007A2D86">
        <w:rPr>
          <w:color w:val="auto"/>
        </w:rPr>
        <w:t xml:space="preserve">. Chcemy nagrodzić </w:t>
      </w:r>
      <w:r w:rsidR="00F77FFE" w:rsidRPr="007A2D86">
        <w:rPr>
          <w:rFonts w:asciiTheme="minorHAnsi" w:hAnsiTheme="minorHAnsi" w:cstheme="minorHAnsi"/>
          <w:color w:val="auto"/>
        </w:rPr>
        <w:t xml:space="preserve">podmioty oraz ludzi związanych z przedsiębiorczością społeczną, </w:t>
      </w:r>
      <w:r w:rsidR="00F77FFE" w:rsidRPr="007A2D86">
        <w:rPr>
          <w:rFonts w:asciiTheme="minorHAnsi" w:eastAsia="SimSun" w:hAnsiTheme="minorHAnsi" w:cstheme="minorHAnsi"/>
          <w:color w:val="auto"/>
          <w:kern w:val="2"/>
          <w:lang w:eastAsia="hi-IN" w:bidi="hi-IN"/>
        </w:rPr>
        <w:t>zaangażowanych w rozwój ekonomii społecznej</w:t>
      </w:r>
      <w:r w:rsidR="006A538A" w:rsidRPr="007A2D86">
        <w:rPr>
          <w:rFonts w:asciiTheme="minorHAnsi" w:eastAsia="SimSun" w:hAnsiTheme="minorHAnsi" w:cstheme="minorHAnsi"/>
          <w:color w:val="auto"/>
          <w:kern w:val="2"/>
          <w:lang w:eastAsia="hi-IN" w:bidi="hi-IN"/>
        </w:rPr>
        <w:t xml:space="preserve"> </w:t>
      </w:r>
      <w:r w:rsidR="00F77FFE" w:rsidRPr="007A2D86">
        <w:rPr>
          <w:rFonts w:asciiTheme="minorHAnsi" w:eastAsia="SimSun" w:hAnsiTheme="minorHAnsi" w:cstheme="minorHAnsi"/>
          <w:color w:val="auto"/>
          <w:kern w:val="2"/>
          <w:lang w:eastAsia="hi-IN" w:bidi="hi-IN"/>
        </w:rPr>
        <w:t>i solidarnej</w:t>
      </w:r>
      <w:r w:rsidR="00167ADE" w:rsidRPr="007A2D86">
        <w:rPr>
          <w:color w:val="auto"/>
        </w:rPr>
        <w:t xml:space="preserve"> </w:t>
      </w:r>
      <w:r w:rsidR="00EB352E" w:rsidRPr="007A2D86">
        <w:rPr>
          <w:color w:val="auto"/>
        </w:rPr>
        <w:t xml:space="preserve">i </w:t>
      </w:r>
      <w:r w:rsidR="00167ADE" w:rsidRPr="007A2D86">
        <w:rPr>
          <w:color w:val="auto"/>
        </w:rPr>
        <w:t>odgrywających istotną</w:t>
      </w:r>
      <w:r w:rsidRPr="007A2D86">
        <w:rPr>
          <w:color w:val="auto"/>
        </w:rPr>
        <w:t xml:space="preserve"> rolę</w:t>
      </w:r>
      <w:r w:rsidR="000731AF" w:rsidRPr="007A2D86">
        <w:rPr>
          <w:color w:val="auto"/>
        </w:rPr>
        <w:t xml:space="preserve"> w przeciwdziałaniu wykluczeniu społecznemu</w:t>
      </w:r>
      <w:r w:rsidRPr="007A2D86">
        <w:rPr>
          <w:color w:val="auto"/>
        </w:rPr>
        <w:t xml:space="preserve">. </w:t>
      </w:r>
      <w:r w:rsidR="00EB352E" w:rsidRPr="007A2D86">
        <w:rPr>
          <w:color w:val="auto"/>
        </w:rPr>
        <w:t xml:space="preserve">Tych, którzy niezależnie od tego czym się zajmują, działają na rzecz osób </w:t>
      </w:r>
      <w:r w:rsidRPr="007A2D86">
        <w:rPr>
          <w:color w:val="auto"/>
        </w:rPr>
        <w:t>wymagają</w:t>
      </w:r>
      <w:r w:rsidR="00EB352E" w:rsidRPr="007A2D86">
        <w:rPr>
          <w:color w:val="auto"/>
        </w:rPr>
        <w:t>cych</w:t>
      </w:r>
      <w:r w:rsidRPr="007A2D86">
        <w:rPr>
          <w:color w:val="auto"/>
        </w:rPr>
        <w:t xml:space="preserve"> naszego wsparcia. Z</w:t>
      </w:r>
      <w:r w:rsidR="00BE6261" w:rsidRPr="007A2D86">
        <w:rPr>
          <w:color w:val="auto"/>
        </w:rPr>
        <w:t xml:space="preserve">apraszamy do </w:t>
      </w:r>
      <w:r w:rsidRPr="007A2D86">
        <w:rPr>
          <w:color w:val="auto"/>
        </w:rPr>
        <w:t>udziału w konkursie</w:t>
      </w:r>
    </w:p>
    <w:p w14:paraId="15710DE3" w14:textId="77777777" w:rsidR="00EC04C7" w:rsidRPr="00B06C18" w:rsidRDefault="00EC04C7" w:rsidP="00EC04C7">
      <w:r w:rsidRPr="00B06C18">
        <w:t>– mówi </w:t>
      </w:r>
      <w:r w:rsidRPr="00B06C18">
        <w:rPr>
          <w:b/>
        </w:rPr>
        <w:t>Elżbieta Lanc</w:t>
      </w:r>
      <w:r w:rsidRPr="00B06C18">
        <w:t>, członek zarządu województwa mazowieckiego.</w:t>
      </w:r>
    </w:p>
    <w:p w14:paraId="549AC340" w14:textId="225954F1" w:rsidR="00E152D0" w:rsidRPr="00DF1C07" w:rsidRDefault="0074521F" w:rsidP="00E152D0">
      <w:pPr>
        <w:pStyle w:val="Nagwek1"/>
        <w:spacing w:before="240"/>
        <w:rPr>
          <w:spacing w:val="0"/>
          <w:sz w:val="28"/>
          <w:szCs w:val="28"/>
        </w:rPr>
      </w:pPr>
      <w:r w:rsidRPr="00DF1C07">
        <w:rPr>
          <w:spacing w:val="0"/>
          <w:sz w:val="28"/>
          <w:szCs w:val="28"/>
        </w:rPr>
        <w:t>Nowy nie znaczy bez szans</w:t>
      </w:r>
    </w:p>
    <w:p w14:paraId="346EDDDA" w14:textId="2314263F" w:rsidR="000C6C0A" w:rsidRDefault="000C6C0A" w:rsidP="00EF0458">
      <w:r w:rsidRPr="00B06C18">
        <w:t>Do konkursu mogą się zgłaszać zarówno</w:t>
      </w:r>
      <w:r>
        <w:t xml:space="preserve"> podmioty działające na rynku od lat, jak i nowicjusze, prowadzący swą działalność minimum rok.</w:t>
      </w:r>
    </w:p>
    <w:p w14:paraId="207B15FD" w14:textId="25CEBDAB" w:rsidR="00EF0458" w:rsidRPr="007A2D86" w:rsidRDefault="00EF0458" w:rsidP="00EF0458">
      <w:r w:rsidRPr="006072E0">
        <w:t>Kandydaci do wyróżnień mają do wyboru takie kategorie jak</w:t>
      </w:r>
      <w:r w:rsidRPr="006072E0">
        <w:rPr>
          <w:b/>
        </w:rPr>
        <w:t xml:space="preserve">: Rozwój, Reintegracja, </w:t>
      </w:r>
      <w:r w:rsidRPr="007A2D86">
        <w:rPr>
          <w:b/>
        </w:rPr>
        <w:t>Odpowiedzialność, Osobowość, Odkrycie</w:t>
      </w:r>
      <w:r w:rsidRPr="007A2D86">
        <w:t>, w których wyróżnienia przyznawane są</w:t>
      </w:r>
      <w:r w:rsidR="00D22B24" w:rsidRPr="007A2D86">
        <w:t> </w:t>
      </w:r>
      <w:r w:rsidRPr="007A2D86">
        <w:t xml:space="preserve">na rok oraz </w:t>
      </w:r>
      <w:r w:rsidR="00EF18D1" w:rsidRPr="007A2D86">
        <w:t>wyróżnienie w kategorii</w:t>
      </w:r>
      <w:r w:rsidRPr="007A2D86">
        <w:t xml:space="preserve"> </w:t>
      </w:r>
      <w:r w:rsidRPr="007A2D86">
        <w:rPr>
          <w:b/>
        </w:rPr>
        <w:t>Super Marka</w:t>
      </w:r>
      <w:r w:rsidR="00EF18D1" w:rsidRPr="007A2D86">
        <w:t>, którym</w:t>
      </w:r>
      <w:r w:rsidRPr="007A2D86">
        <w:t xml:space="preserve"> podmioty mogą się posługiwać przez</w:t>
      </w:r>
      <w:r w:rsidR="00D10CBF" w:rsidRPr="007A2D86">
        <w:t> </w:t>
      </w:r>
      <w:r w:rsidRPr="007A2D86">
        <w:t xml:space="preserve">3 lata. </w:t>
      </w:r>
    </w:p>
    <w:p w14:paraId="438CB7C6" w14:textId="77777777" w:rsidR="00E10DE0" w:rsidRPr="006072E0" w:rsidRDefault="00EF0458" w:rsidP="00EF0458">
      <w:pPr>
        <w:pStyle w:val="Cytat"/>
        <w:ind w:left="0" w:right="0"/>
        <w:jc w:val="left"/>
        <w:rPr>
          <w:color w:val="auto"/>
        </w:rPr>
      </w:pPr>
      <w:r w:rsidRPr="006072E0">
        <w:rPr>
          <w:color w:val="auto"/>
        </w:rPr>
        <w:t>– Konkurs „Mazowiecka Marka Ekonomii Społecznej” organizowany jest od 2016 r. Nagradzamy w nim nie tylko tych, którzy od wielu lat rozwiązują lokalne problemy, ale również tych, którzy dopiero rozpoczęli swoją działalność, a już mogą pochwalić się sukcesami w działaniach na rzecz osób defaworyzowanych na rynku pracy. Mimo, że to już 8. edycja tego popularnego i lubianego konkursu, wciąż odkrywamy nowe podmioty, które swą działalnością robią na nas ogromne wrażenie</w:t>
      </w:r>
    </w:p>
    <w:p w14:paraId="2D075E9B" w14:textId="3D8167CB" w:rsidR="00EF0458" w:rsidRPr="006072E0" w:rsidRDefault="00E10DE0" w:rsidP="00E10DE0">
      <w:r w:rsidRPr="006072E0">
        <w:t>–</w:t>
      </w:r>
      <w:r w:rsidR="00EF0458" w:rsidRPr="006072E0">
        <w:t xml:space="preserve"> uzupełnia </w:t>
      </w:r>
      <w:r w:rsidR="00EF0458" w:rsidRPr="006072E0">
        <w:rPr>
          <w:b/>
        </w:rPr>
        <w:t>Elżbieta Bogucka</w:t>
      </w:r>
      <w:r w:rsidR="00EF0458" w:rsidRPr="006072E0">
        <w:t>, zastępca dyrektora ds. społecznych w Mazowieckim Centrum Polityki Społecznej.</w:t>
      </w:r>
    </w:p>
    <w:p w14:paraId="0EC53608" w14:textId="77777777" w:rsidR="00EF0458" w:rsidRPr="006072E0" w:rsidRDefault="00EF0458" w:rsidP="00EF0458">
      <w:r w:rsidRPr="006072E0">
        <w:t>Jak co roku, w kategorii </w:t>
      </w:r>
      <w:r w:rsidRPr="006072E0">
        <w:rPr>
          <w:b/>
        </w:rPr>
        <w:t>Rozwój,</w:t>
      </w:r>
      <w:r w:rsidRPr="006072E0">
        <w:t> wyróżnione zostaną podmioty ekonomii społecznej, które skupiają się nie tylko na osiąganiu zysku, ale też na przynoszeniu korzyści społecznych. To kategoria, w której mogą startować spółdzielnie socjalne, spółki non-profit oraz organizacje pozarządowe - stowarzyszenia i fundacje prowadzące odpłatną działalność pożytku publicznego.</w:t>
      </w:r>
    </w:p>
    <w:p w14:paraId="3EB67C97" w14:textId="0CC5BBAA" w:rsidR="00EF0458" w:rsidRPr="006072E0" w:rsidRDefault="00EF0458" w:rsidP="00EF0458">
      <w:r w:rsidRPr="00B06C18">
        <w:t xml:space="preserve">Ocenie </w:t>
      </w:r>
      <w:r w:rsidR="009E16EA" w:rsidRPr="00B06C18">
        <w:t>k</w:t>
      </w:r>
      <w:r w:rsidRPr="00B06C18">
        <w:t>apituły</w:t>
      </w:r>
      <w:r w:rsidRPr="006072E0">
        <w:t xml:space="preserve"> konkursu podlega pomysł na działalność gospodarczą lub</w:t>
      </w:r>
      <w:r w:rsidR="00EB19CD" w:rsidRPr="006072E0">
        <w:t> </w:t>
      </w:r>
      <w:r w:rsidRPr="006072E0">
        <w:t>marketingową, innowacyjność wprowadzanych produktów lub usług.</w:t>
      </w:r>
      <w:r w:rsidR="00D81A57" w:rsidRPr="006072E0">
        <w:t xml:space="preserve"> A</w:t>
      </w:r>
      <w:r w:rsidRPr="006072E0">
        <w:t>nalizowane są też m.in. pola i zakres, w jakim podmiot jest rozpoznawalny w</w:t>
      </w:r>
      <w:r w:rsidR="006529A4" w:rsidRPr="006072E0">
        <w:t> </w:t>
      </w:r>
      <w:r w:rsidRPr="006072E0">
        <w:t>swoim lokalnym środowisku.</w:t>
      </w:r>
    </w:p>
    <w:p w14:paraId="79D682B8" w14:textId="2C4120D4" w:rsidR="00EF0458" w:rsidRPr="006072E0" w:rsidRDefault="00EF0458" w:rsidP="00EF0458">
      <w:r w:rsidRPr="006072E0">
        <w:t>Zgłoszenia do konkursu w kategorii </w:t>
      </w:r>
      <w:r w:rsidRPr="006072E0">
        <w:rPr>
          <w:b/>
        </w:rPr>
        <w:t>Odkrycie</w:t>
      </w:r>
      <w:r w:rsidRPr="006072E0">
        <w:t> mogą przesyłać podmioty, które w</w:t>
      </w:r>
      <w:r w:rsidR="00D81A57" w:rsidRPr="006072E0">
        <w:t> </w:t>
      </w:r>
      <w:r w:rsidRPr="006072E0">
        <w:t>ostatnim roku odnotowały szczególne osiągnięcia w obszarze ekonomii społecznej, odniosły sukces rynkowy zaspokajający potrzeby społeczne lub rozwiązały skutecznie jakiś lokalny problem.</w:t>
      </w:r>
    </w:p>
    <w:p w14:paraId="3561D331" w14:textId="77777777" w:rsidR="00EF0458" w:rsidRPr="006072E0" w:rsidRDefault="00EF0458" w:rsidP="00EF0458">
      <w:r w:rsidRPr="006072E0">
        <w:t>Podmioty, które stawiają na reintegrację osób zagrożonych wykluczeniem społecznym jako formę aktywizacji społeczno-zawodowej mają szansę zostać wyróżnione w kategorii </w:t>
      </w:r>
      <w:r w:rsidRPr="006072E0">
        <w:rPr>
          <w:b/>
        </w:rPr>
        <w:t>Reintegracja</w:t>
      </w:r>
      <w:r w:rsidRPr="006072E0">
        <w:t>. Chodzi w szczególności o centra oraz kluby integracji społecznej, zakłady aktywności zawodowej, warsztaty terapii zajęciowej oraz inne podmioty, których celem jest reintegracja społeczno-zawodowa.</w:t>
      </w:r>
    </w:p>
    <w:p w14:paraId="04EFCC81" w14:textId="77777777" w:rsidR="00EF0458" w:rsidRPr="00DF1C07" w:rsidRDefault="00EF0458" w:rsidP="00EF0458">
      <w:pPr>
        <w:pStyle w:val="Nagwek1"/>
        <w:spacing w:before="240"/>
        <w:rPr>
          <w:sz w:val="28"/>
          <w:szCs w:val="28"/>
        </w:rPr>
      </w:pPr>
      <w:r w:rsidRPr="00DF1C07">
        <w:rPr>
          <w:sz w:val="28"/>
          <w:szCs w:val="28"/>
        </w:rPr>
        <w:t>Tytuł dla wspierających</w:t>
      </w:r>
    </w:p>
    <w:p w14:paraId="7E853232" w14:textId="77777777" w:rsidR="00EF0458" w:rsidRPr="00C62B5B" w:rsidRDefault="00EF0458" w:rsidP="00EF0458">
      <w:r w:rsidRPr="00C62B5B">
        <w:t>Zgłoszenia w kategorii </w:t>
      </w:r>
      <w:r w:rsidRPr="00606862">
        <w:rPr>
          <w:b/>
        </w:rPr>
        <w:t>Odpowiedzialność</w:t>
      </w:r>
      <w:r>
        <w:t xml:space="preserve"> mogą przysyłać </w:t>
      </w:r>
      <w:r w:rsidRPr="00C62B5B">
        <w:t>jednostki samorządu terytorialnego, organizacje reprezentujące przedsiębiorców oraz inne instytucje, które są zaangażowane w rozwój i propagowanie ekonomii społecznej na Mazowszu.</w:t>
      </w:r>
      <w:r>
        <w:t xml:space="preserve"> Wyróżnienie jest przyznawane m.in. </w:t>
      </w:r>
      <w:r w:rsidRPr="00C62B5B">
        <w:t>za inicjatywy lub programy o</w:t>
      </w:r>
      <w:r>
        <w:t> </w:t>
      </w:r>
      <w:r w:rsidRPr="00C62B5B">
        <w:t>wymiarze społecznym prowadzone na rzecz lokalnej społeczności lub środowiska.</w:t>
      </w:r>
    </w:p>
    <w:p w14:paraId="56E3B75A" w14:textId="65177990" w:rsidR="00EF0458" w:rsidRPr="00C62B5B" w:rsidRDefault="00EF0458" w:rsidP="00EF0458">
      <w:r w:rsidRPr="00C62B5B">
        <w:t xml:space="preserve">W kategorii </w:t>
      </w:r>
      <w:r w:rsidRPr="00606862">
        <w:rPr>
          <w:b/>
        </w:rPr>
        <w:t>Osobowość</w:t>
      </w:r>
      <w:r w:rsidRPr="00C62B5B">
        <w:t xml:space="preserve"> nagradzane są </w:t>
      </w:r>
      <w:r>
        <w:t xml:space="preserve">natomiast </w:t>
      </w:r>
      <w:r w:rsidRPr="00C62B5B">
        <w:t xml:space="preserve">osoby zaangażowane w pracę na rzecz ekonomii społecznej lub mające wpływ </w:t>
      </w:r>
      <w:r w:rsidR="00501517">
        <w:t>na jej otoczenie i budowanie jej</w:t>
      </w:r>
      <w:r w:rsidRPr="00C62B5B">
        <w:t xml:space="preserve"> pozytywnego wizerunku. Doceniane jest podejmowanie przez nich różnego rodzaju inicjatyw o charakterze społecznym, promowanie i angażowanie się w</w:t>
      </w:r>
      <w:r>
        <w:t> </w:t>
      </w:r>
      <w:r w:rsidRPr="00C62B5B">
        <w:t>przeds</w:t>
      </w:r>
      <w:r>
        <w:t>iębiorczość społeczną oraz walka</w:t>
      </w:r>
      <w:r w:rsidRPr="00C62B5B">
        <w:t xml:space="preserve"> z wykluczeniem społecznym.</w:t>
      </w:r>
    </w:p>
    <w:p w14:paraId="78FDD607" w14:textId="77777777" w:rsidR="00EF0458" w:rsidRPr="00DF1C07" w:rsidRDefault="00EF0458" w:rsidP="00EF0458">
      <w:pPr>
        <w:pStyle w:val="Nagwek1"/>
        <w:spacing w:before="240"/>
        <w:rPr>
          <w:sz w:val="28"/>
          <w:szCs w:val="28"/>
        </w:rPr>
      </w:pPr>
      <w:r w:rsidRPr="00DF1C07">
        <w:rPr>
          <w:sz w:val="28"/>
          <w:szCs w:val="28"/>
        </w:rPr>
        <w:t>Super Marka dla Superpodmiotów</w:t>
      </w:r>
    </w:p>
    <w:p w14:paraId="5A639031" w14:textId="77777777" w:rsidR="001A09BE" w:rsidRDefault="00EF0458" w:rsidP="00EF0458">
      <w:pPr>
        <w:pStyle w:val="Cytat"/>
        <w:ind w:left="0" w:right="0"/>
        <w:jc w:val="left"/>
        <w:rPr>
          <w:color w:val="auto"/>
        </w:rPr>
      </w:pPr>
      <w:bookmarkStart w:id="0" w:name="_Hlk129085648"/>
      <w:r w:rsidRPr="00C33C3C">
        <w:rPr>
          <w:color w:val="auto"/>
        </w:rPr>
        <w:t>–</w:t>
      </w:r>
      <w:r>
        <w:rPr>
          <w:color w:val="auto"/>
        </w:rPr>
        <w:t xml:space="preserve"> W kategorii</w:t>
      </w:r>
      <w:r w:rsidRPr="00C33C3C">
        <w:rPr>
          <w:color w:val="auto"/>
        </w:rPr>
        <w:t xml:space="preserve"> </w:t>
      </w:r>
      <w:r>
        <w:rPr>
          <w:color w:val="auto"/>
        </w:rPr>
        <w:t>Super Marka</w:t>
      </w:r>
      <w:r w:rsidRPr="00C33C3C">
        <w:rPr>
          <w:color w:val="auto"/>
        </w:rPr>
        <w:t>, którą</w:t>
      </w:r>
      <w:r>
        <w:rPr>
          <w:color w:val="auto"/>
        </w:rPr>
        <w:t xml:space="preserve"> wprowadziliśmy w ubiegłym roku,</w:t>
      </w:r>
      <w:r w:rsidRPr="00C33C3C">
        <w:rPr>
          <w:color w:val="auto"/>
        </w:rPr>
        <w:t xml:space="preserve"> nagradzamy najlepszych, najbardziej rozpoznawalnych i najprężniej działających laureatów wcześ</w:t>
      </w:r>
      <w:r>
        <w:rPr>
          <w:color w:val="auto"/>
        </w:rPr>
        <w:t>niejszych edycji konkursu</w:t>
      </w:r>
      <w:r w:rsidRPr="00C33C3C">
        <w:rPr>
          <w:color w:val="auto"/>
        </w:rPr>
        <w:t>. W ten sposób chcemy wy</w:t>
      </w:r>
      <w:r>
        <w:rPr>
          <w:color w:val="auto"/>
        </w:rPr>
        <w:t>różnić podmioty, które są prawdziwymi „</w:t>
      </w:r>
      <w:r w:rsidRPr="00C33C3C">
        <w:rPr>
          <w:color w:val="auto"/>
        </w:rPr>
        <w:t>wizytówkami</w:t>
      </w:r>
      <w:r>
        <w:rPr>
          <w:color w:val="auto"/>
        </w:rPr>
        <w:t>”</w:t>
      </w:r>
      <w:r w:rsidRPr="00C33C3C">
        <w:rPr>
          <w:color w:val="auto"/>
        </w:rPr>
        <w:t xml:space="preserve"> mazowiec</w:t>
      </w:r>
      <w:r>
        <w:rPr>
          <w:color w:val="auto"/>
        </w:rPr>
        <w:t xml:space="preserve">kiej ekonomii społecznej, </w:t>
      </w:r>
      <w:r w:rsidRPr="00C33C3C">
        <w:rPr>
          <w:color w:val="auto"/>
        </w:rPr>
        <w:t>regularnie się rozwijają, odnotowują systematyczny wzrost pop</w:t>
      </w:r>
      <w:r>
        <w:rPr>
          <w:color w:val="auto"/>
        </w:rPr>
        <w:t xml:space="preserve">ularności w swoich środowiskach, tworzą nowe miejsca pracy oraz </w:t>
      </w:r>
      <w:r w:rsidRPr="00C33C3C">
        <w:rPr>
          <w:color w:val="auto"/>
        </w:rPr>
        <w:t>mają istotny wpływ na rozwiązywanie lokalnych prob</w:t>
      </w:r>
      <w:r>
        <w:rPr>
          <w:color w:val="auto"/>
        </w:rPr>
        <w:t>lemów społecznych</w:t>
      </w:r>
    </w:p>
    <w:p w14:paraId="3D08BEAF" w14:textId="63A91947" w:rsidR="00EF0458" w:rsidRPr="005C005D" w:rsidRDefault="00A10DE8" w:rsidP="001A09BE">
      <w:r>
        <w:t>–</w:t>
      </w:r>
      <w:r w:rsidR="00EF0458">
        <w:t xml:space="preserve"> tłumaczy </w:t>
      </w:r>
      <w:r w:rsidR="00EF0458" w:rsidRPr="00C33C3C">
        <w:rPr>
          <w:b/>
          <w:bCs/>
        </w:rPr>
        <w:t>Aleksander Kornatowski</w:t>
      </w:r>
      <w:r w:rsidR="00EF0458">
        <w:t xml:space="preserve">, dyrektor </w:t>
      </w:r>
      <w:r w:rsidR="00EF0458" w:rsidRPr="00C62B5B">
        <w:t>Mazowiecki</w:t>
      </w:r>
      <w:r w:rsidR="00EF0458">
        <w:t>ego</w:t>
      </w:r>
      <w:r w:rsidR="00EF0458" w:rsidRPr="00C62B5B">
        <w:t xml:space="preserve"> Centrum Polityki Społecznej.</w:t>
      </w:r>
    </w:p>
    <w:p w14:paraId="13880808" w14:textId="77777777" w:rsidR="00EF0458" w:rsidRPr="00971E36" w:rsidRDefault="00EF0458" w:rsidP="00EF0458">
      <w:r>
        <w:t xml:space="preserve">Podmiot, który zdobędzie </w:t>
      </w:r>
      <w:r w:rsidRPr="00606862">
        <w:rPr>
          <w:b/>
        </w:rPr>
        <w:t>Super Mark</w:t>
      </w:r>
      <w:r>
        <w:rPr>
          <w:b/>
        </w:rPr>
        <w:t>ę</w:t>
      </w:r>
      <w:r>
        <w:t xml:space="preserve">, poza samym wyróżnieniem, otrzyma również </w:t>
      </w:r>
      <w:r w:rsidRPr="00C62B5B">
        <w:t>nagrodę pieniężną w</w:t>
      </w:r>
      <w:r>
        <w:t> </w:t>
      </w:r>
      <w:r w:rsidRPr="00C62B5B">
        <w:t>wysokości 10</w:t>
      </w:r>
      <w:r>
        <w:t> </w:t>
      </w:r>
      <w:r w:rsidRPr="00C62B5B">
        <w:t>tys.</w:t>
      </w:r>
      <w:r>
        <w:t> </w:t>
      </w:r>
      <w:r w:rsidRPr="00C62B5B">
        <w:t>zł. </w:t>
      </w:r>
      <w:r>
        <w:t xml:space="preserve"> </w:t>
      </w:r>
      <w:bookmarkEnd w:id="0"/>
    </w:p>
    <w:p w14:paraId="64A8E72E" w14:textId="77777777" w:rsidR="00EF0458" w:rsidRPr="00DF1C07" w:rsidRDefault="00EF0458" w:rsidP="00EF0458">
      <w:pPr>
        <w:pStyle w:val="Nagwek1"/>
        <w:spacing w:before="240"/>
        <w:rPr>
          <w:sz w:val="28"/>
          <w:szCs w:val="28"/>
        </w:rPr>
      </w:pPr>
      <w:r w:rsidRPr="00DF1C07">
        <w:rPr>
          <w:sz w:val="28"/>
          <w:szCs w:val="28"/>
        </w:rPr>
        <w:t xml:space="preserve">Jak się zgłosić? </w:t>
      </w:r>
    </w:p>
    <w:p w14:paraId="3EB9CC78" w14:textId="5AAB0E64" w:rsidR="00EF0458" w:rsidRPr="00AD319F" w:rsidRDefault="00EF0458" w:rsidP="00EF0458">
      <w:r w:rsidRPr="00AD319F">
        <w:t>Aby wziąć udział</w:t>
      </w:r>
      <w:r>
        <w:t xml:space="preserve"> w tegorocznej edycji konkursu,</w:t>
      </w:r>
      <w:r w:rsidRPr="00AD319F">
        <w:t xml:space="preserve"> należy do </w:t>
      </w:r>
      <w:r w:rsidRPr="00AD319F">
        <w:rPr>
          <w:b/>
        </w:rPr>
        <w:t>14 kwietnia 2023</w:t>
      </w:r>
      <w:r w:rsidR="00E74268">
        <w:rPr>
          <w:b/>
        </w:rPr>
        <w:t> </w:t>
      </w:r>
      <w:r w:rsidRPr="00AD319F">
        <w:rPr>
          <w:b/>
        </w:rPr>
        <w:t>r.</w:t>
      </w:r>
      <w:r w:rsidRPr="00AD319F">
        <w:t> </w:t>
      </w:r>
      <w:r>
        <w:t xml:space="preserve">przesłać </w:t>
      </w:r>
      <w:r w:rsidRPr="00AD319F">
        <w:t xml:space="preserve">wniosek </w:t>
      </w:r>
      <w:r>
        <w:t xml:space="preserve">zgłoszeniowy wraz z dołączoną do niego prezentacją zawierającą odpowiedzi na pytania </w:t>
      </w:r>
      <w:r w:rsidRPr="00AD319F">
        <w:t xml:space="preserve">sformułowane w kryteriach oceny </w:t>
      </w:r>
      <w:r>
        <w:t>danej kategorii, którą określa regulamin konkursu.</w:t>
      </w:r>
    </w:p>
    <w:p w14:paraId="78E5DBA0" w14:textId="77777777" w:rsidR="00EF0458" w:rsidRPr="00AD319F" w:rsidRDefault="00EF0458" w:rsidP="00EF0458">
      <w:r>
        <w:t xml:space="preserve">Wnioski można składać elektronicznie - na </w:t>
      </w:r>
      <w:r w:rsidRPr="00AD319F">
        <w:t>e-mail:</w:t>
      </w:r>
      <w:r>
        <w:t xml:space="preserve"> </w:t>
      </w:r>
      <w:hyperlink r:id="rId6" w:history="1">
        <w:r w:rsidRPr="00AD319F">
          <w:rPr>
            <w:rStyle w:val="Hipercze"/>
          </w:rPr>
          <w:t>andrzej.idziak@mcps.com.pl</w:t>
        </w:r>
      </w:hyperlink>
      <w:r>
        <w:t xml:space="preserve"> </w:t>
      </w:r>
      <w:r w:rsidRPr="00AD319F">
        <w:t>lub</w:t>
      </w:r>
      <w:r>
        <w:t> </w:t>
      </w:r>
      <w:r w:rsidRPr="00AD319F">
        <w:t>za pośrednictwem tradycyjnej poczty do siedziby Mazowieckiego Centrum Polityki Społecznej na adres:</w:t>
      </w:r>
    </w:p>
    <w:p w14:paraId="252786A2" w14:textId="77777777" w:rsidR="00EF0458" w:rsidRPr="00E61C6E" w:rsidRDefault="00EF0458" w:rsidP="00EF0458">
      <w:pPr>
        <w:spacing w:after="0" w:line="240" w:lineRule="auto"/>
        <w:rPr>
          <w:bCs/>
        </w:rPr>
      </w:pPr>
      <w:r w:rsidRPr="00E61C6E">
        <w:rPr>
          <w:bCs/>
        </w:rPr>
        <w:t>Mazowieckie Centrum Polityki Społecznej</w:t>
      </w:r>
      <w:r w:rsidRPr="00E61C6E">
        <w:rPr>
          <w:bCs/>
        </w:rPr>
        <w:br/>
        <w:t>Wydział Ekonomii Społecznej, pok. 502, V p.</w:t>
      </w:r>
      <w:r w:rsidRPr="00E61C6E">
        <w:rPr>
          <w:bCs/>
        </w:rPr>
        <w:br/>
        <w:t>ul. Grzybowska 80/82, 00-844 Warszawa</w:t>
      </w:r>
    </w:p>
    <w:p w14:paraId="7864B1EA" w14:textId="77777777" w:rsidR="00EF0458" w:rsidRPr="00AD319F" w:rsidRDefault="00EF0458" w:rsidP="00EF0458">
      <w:r w:rsidRPr="00AD319F">
        <w:t>z dopiskiem </w:t>
      </w:r>
      <w:r w:rsidRPr="00AD319F">
        <w:rPr>
          <w:b/>
        </w:rPr>
        <w:t>„Konkurs Mazowiecka Marka Ekonomii Społecznej 2023”.</w:t>
      </w:r>
    </w:p>
    <w:p w14:paraId="4A0A5FA2" w14:textId="77777777" w:rsidR="00EF0458" w:rsidRDefault="00EF0458" w:rsidP="00EF0458">
      <w:pPr>
        <w:spacing w:after="0"/>
      </w:pPr>
      <w:r>
        <w:t>Formularz wniosku oraz regulamin z dodatkowymi informacjami są dostępne na stronie:</w:t>
      </w:r>
    </w:p>
    <w:p w14:paraId="0B03ACFC" w14:textId="77777777" w:rsidR="00EF0458" w:rsidRPr="006E2094" w:rsidRDefault="00D830F3" w:rsidP="00EF0458">
      <w:pPr>
        <w:rPr>
          <w:sz w:val="24"/>
          <w:szCs w:val="24"/>
        </w:rPr>
      </w:pPr>
      <w:hyperlink r:id="rId7" w:history="1">
        <w:r w:rsidR="00EF0458" w:rsidRPr="006E2094">
          <w:rPr>
            <w:rStyle w:val="Hipercze"/>
            <w:sz w:val="24"/>
            <w:szCs w:val="24"/>
          </w:rPr>
          <w:t>https://mcps.com.pl/rusza-konkurs-mazowiecka-marka-ekonomii-spolecznej-2023-pod-patronatem-marszalka-wojewodztwa-mazowieckiego/ekonomia-spoleczna/wydarzenia/</w:t>
        </w:r>
      </w:hyperlink>
    </w:p>
    <w:p w14:paraId="270FFEF0" w14:textId="77777777" w:rsidR="00EF0458" w:rsidRPr="00A13525" w:rsidRDefault="00EF0458" w:rsidP="00EF0458">
      <w:pPr>
        <w:pStyle w:val="Stopka"/>
        <w:spacing w:before="240"/>
        <w:rPr>
          <w:b/>
          <w:bCs/>
          <w:iCs/>
          <w:spacing w:val="0"/>
          <w:sz w:val="22"/>
          <w:szCs w:val="22"/>
        </w:rPr>
      </w:pPr>
      <w:r w:rsidRPr="00A13525">
        <w:rPr>
          <w:b/>
          <w:bCs/>
          <w:iCs/>
          <w:spacing w:val="0"/>
          <w:sz w:val="22"/>
          <w:szCs w:val="22"/>
        </w:rPr>
        <w:t>Kontakt dla mediów:</w:t>
      </w:r>
      <w:r>
        <w:rPr>
          <w:b/>
          <w:bCs/>
          <w:iCs/>
          <w:spacing w:val="0"/>
          <w:sz w:val="22"/>
          <w:szCs w:val="22"/>
        </w:rPr>
        <w:t xml:space="preserve"> </w:t>
      </w:r>
    </w:p>
    <w:p w14:paraId="4528664E" w14:textId="77777777" w:rsidR="00B5494F" w:rsidRDefault="00EF0458" w:rsidP="00EF0458">
      <w:pPr>
        <w:pStyle w:val="Stopka"/>
        <w:rPr>
          <w:iCs/>
          <w:spacing w:val="0"/>
          <w:sz w:val="22"/>
          <w:szCs w:val="22"/>
        </w:rPr>
      </w:pPr>
      <w:r w:rsidRPr="00A13525">
        <w:rPr>
          <w:iCs/>
          <w:spacing w:val="0"/>
          <w:sz w:val="22"/>
          <w:szCs w:val="22"/>
        </w:rPr>
        <w:t>Hanna Maliszewska</w:t>
      </w:r>
    </w:p>
    <w:p w14:paraId="3688401C" w14:textId="77777777" w:rsidR="00B5494F" w:rsidRDefault="00EF0458" w:rsidP="00EF0458">
      <w:pPr>
        <w:pStyle w:val="Stopka"/>
        <w:rPr>
          <w:iCs/>
          <w:spacing w:val="0"/>
          <w:sz w:val="22"/>
          <w:szCs w:val="22"/>
        </w:rPr>
      </w:pPr>
      <w:r w:rsidRPr="00A13525">
        <w:rPr>
          <w:iCs/>
          <w:spacing w:val="0"/>
          <w:sz w:val="22"/>
          <w:szCs w:val="22"/>
        </w:rPr>
        <w:t>rzeczniczka prasowa</w:t>
      </w:r>
      <w:r>
        <w:rPr>
          <w:iCs/>
          <w:spacing w:val="0"/>
          <w:sz w:val="22"/>
          <w:szCs w:val="22"/>
        </w:rPr>
        <w:t xml:space="preserve"> MCPS</w:t>
      </w:r>
    </w:p>
    <w:p w14:paraId="34FB8F34" w14:textId="3787985F" w:rsidR="004916D9" w:rsidRDefault="00EF0458" w:rsidP="00B5494F">
      <w:pPr>
        <w:pStyle w:val="Stopka"/>
      </w:pPr>
      <w:r>
        <w:rPr>
          <w:iCs/>
          <w:spacing w:val="0"/>
          <w:sz w:val="22"/>
          <w:szCs w:val="22"/>
        </w:rPr>
        <w:t xml:space="preserve">tel. </w:t>
      </w:r>
      <w:r w:rsidRPr="00A13525">
        <w:rPr>
          <w:iCs/>
          <w:spacing w:val="0"/>
          <w:sz w:val="22"/>
          <w:szCs w:val="22"/>
        </w:rPr>
        <w:t>798 810</w:t>
      </w:r>
      <w:r w:rsidR="00B5494F">
        <w:rPr>
          <w:iCs/>
          <w:spacing w:val="0"/>
          <w:sz w:val="22"/>
          <w:szCs w:val="22"/>
        </w:rPr>
        <w:t> </w:t>
      </w:r>
      <w:r w:rsidRPr="00A13525">
        <w:rPr>
          <w:iCs/>
          <w:spacing w:val="0"/>
          <w:sz w:val="22"/>
          <w:szCs w:val="22"/>
        </w:rPr>
        <w:t>794</w:t>
      </w:r>
      <w:r>
        <w:rPr>
          <w:iCs/>
          <w:spacing w:val="0"/>
          <w:sz w:val="22"/>
          <w:szCs w:val="22"/>
        </w:rPr>
        <w:t>,</w:t>
      </w:r>
      <w:r w:rsidR="00B5494F">
        <w:rPr>
          <w:iCs/>
          <w:spacing w:val="0"/>
          <w:sz w:val="22"/>
          <w:szCs w:val="22"/>
        </w:rPr>
        <w:t xml:space="preserve"> </w:t>
      </w:r>
      <w:r w:rsidRPr="00A13525">
        <w:rPr>
          <w:iCs/>
          <w:spacing w:val="0"/>
          <w:sz w:val="22"/>
          <w:szCs w:val="22"/>
        </w:rPr>
        <w:t>e-mail: rzecznik@mcps.com.pl</w:t>
      </w:r>
    </w:p>
    <w:sectPr w:rsidR="004916D9" w:rsidSect="007B5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39B68" w14:textId="77777777" w:rsidR="00D830F3" w:rsidRDefault="00D830F3">
      <w:pPr>
        <w:spacing w:after="0" w:line="240" w:lineRule="auto"/>
      </w:pPr>
      <w:r>
        <w:separator/>
      </w:r>
    </w:p>
  </w:endnote>
  <w:endnote w:type="continuationSeparator" w:id="0">
    <w:p w14:paraId="5C04B3C4" w14:textId="77777777" w:rsidR="00D830F3" w:rsidRDefault="00D8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50AA" w14:textId="77777777" w:rsidR="00481787" w:rsidRPr="00DB391B" w:rsidRDefault="006072E0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6BFA98C" wp14:editId="61D8477C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31F54EA" w14:textId="77777777" w:rsidR="00481787" w:rsidRPr="00D271D9" w:rsidRDefault="006072E0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64094F9A" w14:textId="77777777" w:rsidR="00481787" w:rsidRPr="008A0DD6" w:rsidRDefault="006072E0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43FA26F" w14:textId="77777777" w:rsidR="00481787" w:rsidRPr="008A0DD6" w:rsidRDefault="006072E0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84764DA" w14:textId="77777777" w:rsidR="004A09D4" w:rsidRPr="008A0DD6" w:rsidRDefault="00D830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486C" w14:textId="77777777" w:rsidR="00595FBB" w:rsidRPr="00DB391B" w:rsidRDefault="006072E0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413B41E7" wp14:editId="195C1D4D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5DEE2229" w14:textId="06F211C5" w:rsidR="00595FBB" w:rsidRPr="00C567B6" w:rsidRDefault="006072E0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4D3B08">
          <w:rPr>
            <w:b/>
            <w:bCs/>
            <w:noProof/>
            <w:color w:val="595959" w:themeColor="text1" w:themeTint="A6"/>
            <w:sz w:val="24"/>
            <w:szCs w:val="24"/>
          </w:rPr>
          <w:t>3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3A17150" w14:textId="77777777" w:rsidR="00595FBB" w:rsidRPr="00C567B6" w:rsidRDefault="006072E0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14:paraId="3384CB8D" w14:textId="77777777" w:rsidR="00595FBB" w:rsidRPr="00C567B6" w:rsidRDefault="006072E0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14:paraId="0881B0A0" w14:textId="77777777" w:rsidR="00DB391B" w:rsidRPr="00C567B6" w:rsidRDefault="00D830F3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8523" w14:textId="77777777" w:rsidR="00DB391B" w:rsidRPr="00081CF1" w:rsidRDefault="006072E0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7112EA94" wp14:editId="7DBE1703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EA717F" w14:textId="77777777" w:rsidR="00DB391B" w:rsidRPr="008A0DD6" w:rsidRDefault="006072E0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4110F08D" w14:textId="77777777" w:rsidR="00DB391B" w:rsidRPr="008A0DD6" w:rsidRDefault="006072E0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41E91BC7" w14:textId="77777777" w:rsidR="00DB391B" w:rsidRPr="001D5366" w:rsidRDefault="00D830F3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C5601" w14:textId="77777777" w:rsidR="00D830F3" w:rsidRDefault="00D830F3">
      <w:pPr>
        <w:spacing w:after="0" w:line="240" w:lineRule="auto"/>
      </w:pPr>
      <w:r>
        <w:separator/>
      </w:r>
    </w:p>
  </w:footnote>
  <w:footnote w:type="continuationSeparator" w:id="0">
    <w:p w14:paraId="06A40465" w14:textId="77777777" w:rsidR="00D830F3" w:rsidRDefault="00D8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4579" w14:textId="77777777" w:rsidR="004A09D4" w:rsidRDefault="00D830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6A910EB" w14:textId="77777777" w:rsidR="004A09D4" w:rsidRDefault="00D830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EFAD8AB" w14:textId="77777777" w:rsidR="004A09D4" w:rsidRDefault="00D830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856F508" w14:textId="77777777" w:rsidR="004A09D4" w:rsidRDefault="00D830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C1A8A" w14:textId="77777777" w:rsidR="004A09D4" w:rsidRDefault="006072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5537" w14:textId="77777777" w:rsidR="004A09D4" w:rsidRDefault="006072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7DDCD967" wp14:editId="1C8D3ABB">
          <wp:simplePos x="0" y="0"/>
          <wp:positionH relativeFrom="column">
            <wp:posOffset>-702945</wp:posOffset>
          </wp:positionH>
          <wp:positionV relativeFrom="paragraph">
            <wp:posOffset>-71755</wp:posOffset>
          </wp:positionV>
          <wp:extent cx="7239635" cy="736600"/>
          <wp:effectExtent l="0" t="0" r="0" b="0"/>
          <wp:wrapThrough wrapText="bothSides">
            <wp:wrapPolygon edited="0">
              <wp:start x="966" y="2234"/>
              <wp:lineTo x="682" y="6145"/>
              <wp:lineTo x="455" y="10055"/>
              <wp:lineTo x="512" y="12848"/>
              <wp:lineTo x="909" y="17876"/>
              <wp:lineTo x="966" y="18993"/>
              <wp:lineTo x="8014" y="18993"/>
              <wp:lineTo x="20632" y="13407"/>
              <wp:lineTo x="20802" y="7262"/>
              <wp:lineTo x="18756" y="5586"/>
              <wp:lineTo x="8526" y="2234"/>
              <wp:lineTo x="966" y="2234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458"/>
    <w:rsid w:val="0001543C"/>
    <w:rsid w:val="000731AF"/>
    <w:rsid w:val="000C6C0A"/>
    <w:rsid w:val="00102359"/>
    <w:rsid w:val="00167ADE"/>
    <w:rsid w:val="00195DC6"/>
    <w:rsid w:val="001A09BE"/>
    <w:rsid w:val="001C59AB"/>
    <w:rsid w:val="00242A30"/>
    <w:rsid w:val="00243A92"/>
    <w:rsid w:val="00361514"/>
    <w:rsid w:val="003A7C27"/>
    <w:rsid w:val="003D26E3"/>
    <w:rsid w:val="00417B55"/>
    <w:rsid w:val="00451C3B"/>
    <w:rsid w:val="004916D9"/>
    <w:rsid w:val="004A1AFD"/>
    <w:rsid w:val="004D3B08"/>
    <w:rsid w:val="004F1CFD"/>
    <w:rsid w:val="00501517"/>
    <w:rsid w:val="0053024A"/>
    <w:rsid w:val="005452E1"/>
    <w:rsid w:val="006072E0"/>
    <w:rsid w:val="006529A4"/>
    <w:rsid w:val="006A538A"/>
    <w:rsid w:val="006A705C"/>
    <w:rsid w:val="007200C1"/>
    <w:rsid w:val="0074521F"/>
    <w:rsid w:val="007A2D86"/>
    <w:rsid w:val="007D01CA"/>
    <w:rsid w:val="0087148E"/>
    <w:rsid w:val="008D2F6F"/>
    <w:rsid w:val="008F24E9"/>
    <w:rsid w:val="0092198C"/>
    <w:rsid w:val="009979F0"/>
    <w:rsid w:val="009E16EA"/>
    <w:rsid w:val="00A016B3"/>
    <w:rsid w:val="00A10DE8"/>
    <w:rsid w:val="00A6704A"/>
    <w:rsid w:val="00AC7743"/>
    <w:rsid w:val="00AE36DB"/>
    <w:rsid w:val="00AE3A99"/>
    <w:rsid w:val="00AF1AC8"/>
    <w:rsid w:val="00B06C18"/>
    <w:rsid w:val="00B5494F"/>
    <w:rsid w:val="00BA0BF7"/>
    <w:rsid w:val="00BC58F3"/>
    <w:rsid w:val="00BE6261"/>
    <w:rsid w:val="00D10CBF"/>
    <w:rsid w:val="00D22B24"/>
    <w:rsid w:val="00D81A57"/>
    <w:rsid w:val="00D830F3"/>
    <w:rsid w:val="00DF1C07"/>
    <w:rsid w:val="00E10DE0"/>
    <w:rsid w:val="00E152D0"/>
    <w:rsid w:val="00E238A2"/>
    <w:rsid w:val="00E266C4"/>
    <w:rsid w:val="00E33B63"/>
    <w:rsid w:val="00E74268"/>
    <w:rsid w:val="00EB19CD"/>
    <w:rsid w:val="00EB352E"/>
    <w:rsid w:val="00EC04C7"/>
    <w:rsid w:val="00EF0458"/>
    <w:rsid w:val="00EF18D1"/>
    <w:rsid w:val="00F20E27"/>
    <w:rsid w:val="00F77FFE"/>
    <w:rsid w:val="00F9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7504"/>
  <w15:chartTrackingRefBased/>
  <w15:docId w15:val="{DBDE5347-384F-4526-8C57-7BFE6D9C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pacing w:val="2"/>
        <w:kern w:val="2"/>
        <w:sz w:val="28"/>
        <w:szCs w:val="28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458"/>
    <w:pPr>
      <w:spacing w:after="120" w:line="276" w:lineRule="auto"/>
    </w:pPr>
    <w:rPr>
      <w:rFonts w:eastAsia="Calibri"/>
      <w:kern w:val="0"/>
      <w:sz w:val="26"/>
      <w:szCs w:val="26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0458"/>
    <w:pPr>
      <w:keepNext/>
      <w:keepLines/>
      <w:spacing w:before="480"/>
      <w:outlineLvl w:val="0"/>
    </w:pPr>
    <w:rPr>
      <w:b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458"/>
    <w:rPr>
      <w:rFonts w:eastAsia="Calibri"/>
      <w:b/>
      <w:kern w:val="0"/>
      <w:sz w:val="48"/>
      <w:szCs w:val="48"/>
      <w:lang w:eastAsia="pl-PL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EF0458"/>
    <w:pPr>
      <w:keepNext/>
      <w:keepLines/>
      <w:spacing w:before="48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EF0458"/>
    <w:rPr>
      <w:rFonts w:eastAsia="Calibri"/>
      <w:b/>
      <w:kern w:val="0"/>
      <w:sz w:val="72"/>
      <w:szCs w:val="72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EF045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rsid w:val="00EF0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458"/>
    <w:rPr>
      <w:rFonts w:eastAsia="Calibri"/>
      <w:kern w:val="0"/>
      <w:sz w:val="26"/>
      <w:szCs w:val="26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EF0458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F04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F0458"/>
    <w:rPr>
      <w:rFonts w:eastAsia="Calibri"/>
      <w:i/>
      <w:iCs/>
      <w:color w:val="404040" w:themeColor="text1" w:themeTint="BF"/>
      <w:kern w:val="0"/>
      <w:sz w:val="26"/>
      <w:szCs w:val="26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04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4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458"/>
    <w:rPr>
      <w:rFonts w:eastAsia="Calibri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mcps.com.pl/rusza-konkurs-mazowiecka-marka-ekonomii-spolecznej-2023-pod-patronatem-marszalka-wojewodztwa-mazowieckiego/ekonomia-spoleczna/wydarzenia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zej.idziak@mcps.com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Maliszewska</dc:creator>
  <cp:keywords/>
  <dc:description/>
  <cp:lastModifiedBy>Hanna Maliszewska</cp:lastModifiedBy>
  <cp:revision>8</cp:revision>
  <dcterms:created xsi:type="dcterms:W3CDTF">2023-03-09T14:01:00Z</dcterms:created>
  <dcterms:modified xsi:type="dcterms:W3CDTF">2023-03-09T14:13:00Z</dcterms:modified>
</cp:coreProperties>
</file>