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D8AD" w14:textId="77777777" w:rsidR="00AF4772" w:rsidRPr="000851C6" w:rsidRDefault="00AF4772" w:rsidP="00AF4772">
      <w:pPr>
        <w:pStyle w:val="Tytu"/>
        <w:spacing w:after="480"/>
        <w:rPr>
          <w:sz w:val="32"/>
          <w:szCs w:val="32"/>
        </w:rPr>
      </w:pPr>
      <w:r w:rsidRPr="000851C6">
        <w:rPr>
          <w:sz w:val="32"/>
          <w:szCs w:val="32"/>
        </w:rPr>
        <w:t>FORMULARZ ZGŁOSZENIOWY „MAZOWIECKI GENTLEMAN D</w:t>
      </w:r>
      <w:r>
        <w:rPr>
          <w:sz w:val="32"/>
          <w:szCs w:val="32"/>
        </w:rPr>
        <w:t>.</w:t>
      </w:r>
      <w:r w:rsidRPr="000851C6">
        <w:rPr>
          <w:sz w:val="32"/>
          <w:szCs w:val="32"/>
        </w:rPr>
        <w:t>”</w:t>
      </w:r>
    </w:p>
    <w:p w14:paraId="58BA347F" w14:textId="77777777" w:rsidR="00AF4772" w:rsidRDefault="00AF4772" w:rsidP="00AF4772">
      <w:r>
        <w:t xml:space="preserve">1. Imię i nazwisko kandydata: </w:t>
      </w:r>
      <w:sdt>
        <w:sdtPr>
          <w:alias w:val="Imię i nazwisko kandydata"/>
          <w:tag w:val="Imię i nazwisko kandydata"/>
          <w:id w:val="-448392318"/>
          <w:placeholder>
            <w:docPart w:val="A9EF5B9F3F0C44F5B54B675C323851EC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7A7CC932" w14:textId="77777777" w:rsidR="00AF4772" w:rsidRDefault="00AF4772" w:rsidP="00AF4772">
      <w:pPr>
        <w:spacing w:before="240"/>
      </w:pPr>
      <w:r>
        <w:t xml:space="preserve">2. Data urodzenia kandydata: </w:t>
      </w:r>
      <w:sdt>
        <w:sdtPr>
          <w:alias w:val="Data urodzenia kandydata"/>
          <w:tag w:val="Data urodzenia kandydata"/>
          <w:id w:val="2042467119"/>
          <w:placeholder>
            <w:docPart w:val="8F55AAA082F94DE1ABEE076EA7BADA7A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03F73EF" w14:textId="77777777" w:rsidR="00AF4772" w:rsidRDefault="00AF4772" w:rsidP="00AF4772">
      <w:pPr>
        <w:spacing w:before="240"/>
      </w:pPr>
      <w:r>
        <w:t xml:space="preserve">3. Miejsce zamieszkania kandydata: </w:t>
      </w:r>
      <w:sdt>
        <w:sdtPr>
          <w:alias w:val="Miejsce zamieszkania kandydata"/>
          <w:tag w:val="Miejsce zamieszkania kandydata"/>
          <w:id w:val="1508239936"/>
          <w:placeholder>
            <w:docPart w:val="81DC1DC8196C4ACBACA436BB72C65929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3D4F5989" w14:textId="77777777" w:rsidR="00AF4772" w:rsidRDefault="00AF4772" w:rsidP="00AF4772">
      <w:pPr>
        <w:spacing w:before="240"/>
      </w:pPr>
      <w:r>
        <w:t xml:space="preserve">4. Kontakt do kandydata (nr telefonu i adres </w:t>
      </w:r>
      <w:proofErr w:type="spellStart"/>
      <w:r>
        <w:t>mejlowy</w:t>
      </w:r>
      <w:proofErr w:type="spellEnd"/>
      <w:r>
        <w:t xml:space="preserve">): </w:t>
      </w:r>
      <w:sdt>
        <w:sdtPr>
          <w:alias w:val="Kontakt do kandydata"/>
          <w:tag w:val="Kontakt do kandydata"/>
          <w:id w:val="632065076"/>
          <w:placeholder>
            <w:docPart w:val="0798738A4E9E464A9738C11DD6A59529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82AC213" w14:textId="77777777" w:rsidR="00AF4772" w:rsidRDefault="00AF4772" w:rsidP="00AF4772">
      <w:pPr>
        <w:spacing w:before="240"/>
      </w:pPr>
      <w:r>
        <w:t>5. Charakterystyka kandydata (informacje o wykształceniu i pracy, prowadzonej działalności, zdobytych nagrodach oraz wyróżnieniach):</w:t>
      </w:r>
    </w:p>
    <w:sdt>
      <w:sdtPr>
        <w:alias w:val="Charakterystyka kandydata"/>
        <w:tag w:val="Charakterystyka kandydata"/>
        <w:id w:val="1525362652"/>
        <w:placeholder>
          <w:docPart w:val="3F9E36E6B4DB4FF7B5184AFF50753A14"/>
        </w:placeholder>
        <w:showingPlcHdr/>
      </w:sdtPr>
      <w:sdtEndPr/>
      <w:sdtContent>
        <w:p w14:paraId="0B641C8F" w14:textId="77777777" w:rsidR="00AF4772" w:rsidRDefault="00AF4772" w:rsidP="00AF4772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1AA862A2" w14:textId="77777777" w:rsidR="00AF4772" w:rsidRDefault="00AF4772" w:rsidP="00AF4772">
      <w:pPr>
        <w:spacing w:before="240"/>
      </w:pPr>
      <w:r>
        <w:t>6. Proponowana kategoria wyróżnienia i uzasadnienie zgłoszenia:</w:t>
      </w:r>
    </w:p>
    <w:sdt>
      <w:sdtPr>
        <w:alias w:val="Proponowana kategoria i uzasadnienie zgłoszenia"/>
        <w:tag w:val="Proponowana kategoria i uzasadnienie zgłoszenia"/>
        <w:id w:val="401336408"/>
        <w:placeholder>
          <w:docPart w:val="CFDE7DE8AE9F4739BCFC7ABCFE72406C"/>
        </w:placeholder>
        <w:showingPlcHdr/>
      </w:sdtPr>
      <w:sdtEndPr/>
      <w:sdtContent>
        <w:p w14:paraId="48DC9BAC" w14:textId="77777777" w:rsidR="00AF4772" w:rsidRDefault="00AF4772" w:rsidP="00AF4772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524CDF83" w14:textId="77777777" w:rsidR="00AF4772" w:rsidRDefault="00AF4772" w:rsidP="00AF4772">
      <w:pPr>
        <w:spacing w:before="240"/>
        <w:rPr>
          <w:noProof/>
        </w:rPr>
      </w:pPr>
      <w:r>
        <w:t>7. Dane organizacji / osoby zgłaszającej (nazwa, adres, kontakt):</w:t>
      </w:r>
      <w:r w:rsidRPr="0061193D">
        <w:rPr>
          <w:noProof/>
        </w:rPr>
        <w:t xml:space="preserve"> </w:t>
      </w:r>
    </w:p>
    <w:sdt>
      <w:sdtPr>
        <w:alias w:val="Dane organizacji lub osoby zgłaszającej"/>
        <w:tag w:val="Dane organizacji lub osoby zgłaszającej"/>
        <w:id w:val="640613495"/>
        <w:placeholder>
          <w:docPart w:val="2A4048C680304700A53AB91FB070BF93"/>
        </w:placeholder>
        <w:showingPlcHdr/>
      </w:sdtPr>
      <w:sdtEndPr/>
      <w:sdtContent>
        <w:p w14:paraId="6A27901C" w14:textId="77777777" w:rsidR="00AF4772" w:rsidRDefault="00AF4772" w:rsidP="00AF4772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4BD1CD4A" w14:textId="77777777" w:rsidR="00E1526C" w:rsidRDefault="00E1526C" w:rsidP="00AF4772">
      <w:pPr>
        <w:rPr>
          <w:lang w:val="en-GB"/>
        </w:rPr>
      </w:pPr>
    </w:p>
    <w:p w14:paraId="601A898A" w14:textId="77777777" w:rsidR="00E1526C" w:rsidRDefault="00E1526C" w:rsidP="00AF4772">
      <w:pPr>
        <w:rPr>
          <w:lang w:val="en-GB"/>
        </w:rPr>
      </w:pPr>
    </w:p>
    <w:p w14:paraId="0777DB8A" w14:textId="4AD639BC" w:rsidR="00E1526C" w:rsidRDefault="00E1526C" w:rsidP="00AF4772">
      <w:r w:rsidRPr="00E1526C">
        <w:t>Oświadczam, że zapoznałem</w:t>
      </w:r>
      <w:r>
        <w:t>/-</w:t>
      </w:r>
      <w:proofErr w:type="spellStart"/>
      <w:r>
        <w:t>am</w:t>
      </w:r>
      <w:proofErr w:type="spellEnd"/>
      <w:r w:rsidRPr="00E1526C">
        <w:t xml:space="preserve"> się z regulaminem konkursu </w:t>
      </w:r>
      <w:r>
        <w:t>i</w:t>
      </w:r>
      <w:r w:rsidRPr="00E1526C">
        <w:t xml:space="preserve"> go akceptuj</w:t>
      </w:r>
      <w:r>
        <w:t>ę</w:t>
      </w:r>
    </w:p>
    <w:p w14:paraId="7F7B9286" w14:textId="77777777" w:rsidR="00E1526C" w:rsidRDefault="00E1526C" w:rsidP="00AF4772"/>
    <w:sdt>
      <w:sdtPr>
        <w:alias w:val="Data i podpis"/>
        <w:tag w:val="Data i podpis"/>
        <w:id w:val="-557941238"/>
        <w:placeholder>
          <w:docPart w:val="5820A61B629D4C02BEF57863F388E62B"/>
        </w:placeholder>
        <w:showingPlcHdr/>
      </w:sdtPr>
      <w:sdtContent>
        <w:p w14:paraId="5676F815" w14:textId="77777777" w:rsidR="00E1526C" w:rsidRDefault="00E1526C" w:rsidP="00E1526C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2D1812E6" w14:textId="6CEC5A92" w:rsidR="00E1526C" w:rsidRPr="00C81E34" w:rsidRDefault="00E1526C" w:rsidP="00E1526C">
      <w:pPr>
        <w:rPr>
          <w:sz w:val="22"/>
          <w:szCs w:val="22"/>
        </w:rPr>
      </w:pPr>
      <w:r w:rsidRPr="00C81E34">
        <w:rPr>
          <w:sz w:val="22"/>
          <w:szCs w:val="22"/>
        </w:rPr>
        <w:t>(miejsce na datę i podpis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osoby zgłaszającej</w:t>
      </w:r>
      <w:r w:rsidRPr="00C81E34">
        <w:rPr>
          <w:sz w:val="22"/>
          <w:szCs w:val="22"/>
        </w:rPr>
        <w:t>)</w:t>
      </w:r>
    </w:p>
    <w:p w14:paraId="1F53DD5A" w14:textId="77777777" w:rsidR="00E1526C" w:rsidRPr="00E1526C" w:rsidRDefault="00E1526C" w:rsidP="00AF4772"/>
    <w:p w14:paraId="2D2174DA" w14:textId="77777777" w:rsidR="00E1526C" w:rsidRDefault="00E1526C" w:rsidP="00AF477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29A56F" w14:textId="778C88F6" w:rsidR="00AF4772" w:rsidRPr="00E1526C" w:rsidRDefault="00E1526C" w:rsidP="00AF4772">
      <w:pPr>
        <w:spacing w:after="0" w:line="240" w:lineRule="auto"/>
        <w:jc w:val="right"/>
        <w:rPr>
          <w:vanish/>
          <w:sz w:val="20"/>
          <w:szCs w:val="20"/>
          <w:specVanish/>
        </w:rPr>
      </w:pPr>
      <w:r>
        <w:rPr>
          <w:sz w:val="20"/>
          <w:szCs w:val="20"/>
        </w:rPr>
        <w:br w:type="column"/>
      </w:r>
      <w:r w:rsidR="00AF4772" w:rsidRPr="00D53089">
        <w:rPr>
          <w:sz w:val="20"/>
          <w:szCs w:val="20"/>
        </w:rPr>
        <w:lastRenderedPageBreak/>
        <w:t>Załącznik nr 2 do Regulaminu konkursu</w:t>
      </w:r>
    </w:p>
    <w:p w14:paraId="2ABC939A" w14:textId="0C6E4214" w:rsidR="00AF4772" w:rsidRPr="00D53089" w:rsidRDefault="00E1526C" w:rsidP="00AF477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4772" w:rsidRPr="00D53089">
        <w:rPr>
          <w:sz w:val="20"/>
          <w:szCs w:val="20"/>
        </w:rPr>
        <w:t>„Mazowieck</w:t>
      </w:r>
      <w:r w:rsidR="00AF4772">
        <w:rPr>
          <w:sz w:val="20"/>
          <w:szCs w:val="20"/>
        </w:rPr>
        <w:t>i</w:t>
      </w:r>
      <w:r w:rsidR="00AF4772" w:rsidRPr="00D53089">
        <w:rPr>
          <w:sz w:val="20"/>
          <w:szCs w:val="20"/>
        </w:rPr>
        <w:t xml:space="preserve"> </w:t>
      </w:r>
      <w:r w:rsidR="00AF4772">
        <w:rPr>
          <w:sz w:val="20"/>
          <w:szCs w:val="20"/>
        </w:rPr>
        <w:t>Gentleman</w:t>
      </w:r>
      <w:r w:rsidR="00AF4772" w:rsidRPr="00D53089">
        <w:rPr>
          <w:sz w:val="20"/>
          <w:szCs w:val="20"/>
        </w:rPr>
        <w:t xml:space="preserve"> D.</w:t>
      </w:r>
      <w:r w:rsidR="00AF4772">
        <w:rPr>
          <w:sz w:val="20"/>
          <w:szCs w:val="20"/>
        </w:rPr>
        <w:t>”</w:t>
      </w:r>
    </w:p>
    <w:p w14:paraId="1F775396" w14:textId="77777777" w:rsidR="00AF4772" w:rsidRPr="00FF1401" w:rsidRDefault="00AF4772" w:rsidP="00AF4772">
      <w:pPr>
        <w:pStyle w:val="Tytu"/>
        <w:spacing w:after="480"/>
        <w:rPr>
          <w:sz w:val="32"/>
          <w:szCs w:val="32"/>
        </w:rPr>
      </w:pPr>
      <w:r w:rsidRPr="00FF1401">
        <w:rPr>
          <w:sz w:val="32"/>
          <w:szCs w:val="32"/>
        </w:rPr>
        <w:t>ZGODA NA UDZIAŁ W KONKURSIE</w:t>
      </w:r>
    </w:p>
    <w:sdt>
      <w:sdtPr>
        <w:alias w:val="Imię i nazwisko kandydata"/>
        <w:tag w:val="Imię i nazwisko kandydata"/>
        <w:id w:val="1826856983"/>
        <w:placeholder>
          <w:docPart w:val="DDFD9CDECB7B4003902A0567DF3C001A"/>
        </w:placeholder>
        <w:showingPlcHdr/>
      </w:sdtPr>
      <w:sdtEndPr/>
      <w:sdtContent>
        <w:p w14:paraId="3FCE76C3" w14:textId="77777777" w:rsidR="00AF4772" w:rsidRDefault="00AF4772" w:rsidP="00AF4772">
          <w:pPr>
            <w:spacing w:after="0"/>
          </w:pPr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6EAEE570" w14:textId="77777777" w:rsidR="00AF4772" w:rsidRPr="00757E2F" w:rsidRDefault="00AF4772" w:rsidP="00AF4772">
      <w:pPr>
        <w:spacing w:after="0"/>
        <w:rPr>
          <w:sz w:val="22"/>
          <w:szCs w:val="22"/>
        </w:rPr>
      </w:pPr>
      <w:r w:rsidRPr="00757E2F">
        <w:rPr>
          <w:sz w:val="22"/>
          <w:szCs w:val="22"/>
        </w:rPr>
        <w:t>(imię i nazwisko kandydata)</w:t>
      </w:r>
    </w:p>
    <w:p w14:paraId="46A4E848" w14:textId="77777777" w:rsidR="00AF4772" w:rsidRDefault="00AF4772" w:rsidP="00AF4772">
      <w:pPr>
        <w:spacing w:before="240"/>
      </w:pPr>
      <w:r>
        <w:t>Wyrażam zgodę na udział w konkursie „Mazowiecki Gentleman D.” oraz oświadczam, że zapoznałem się z regulaminem konkursu i go akceptuję.</w:t>
      </w:r>
    </w:p>
    <w:sdt>
      <w:sdtPr>
        <w:alias w:val="Data i podpis"/>
        <w:tag w:val="Data i podpis"/>
        <w:id w:val="1438488214"/>
        <w:placeholder>
          <w:docPart w:val="F2FCD3D8479D42D8991817C7FFFA431D"/>
        </w:placeholder>
        <w:showingPlcHdr/>
      </w:sdtPr>
      <w:sdtEndPr/>
      <w:sdtContent>
        <w:p w14:paraId="3F6FEFE4" w14:textId="77777777" w:rsidR="00AF4772" w:rsidRDefault="00AF4772" w:rsidP="00AF4772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4452E095" w14:textId="77777777" w:rsidR="00AF4772" w:rsidRPr="00C81E34" w:rsidRDefault="00AF4772" w:rsidP="00AF4772">
      <w:pPr>
        <w:rPr>
          <w:sz w:val="22"/>
          <w:szCs w:val="22"/>
        </w:rPr>
      </w:pPr>
      <w:r w:rsidRPr="00C81E34">
        <w:rPr>
          <w:sz w:val="22"/>
          <w:szCs w:val="22"/>
        </w:rPr>
        <w:t>(miejsce na datę i podpis</w:t>
      </w:r>
      <w:r>
        <w:rPr>
          <w:sz w:val="22"/>
          <w:szCs w:val="22"/>
        </w:rPr>
        <w:t xml:space="preserve"> kandydata lub opiekuna prawnego</w:t>
      </w:r>
      <w:r w:rsidRPr="00C81E34">
        <w:rPr>
          <w:sz w:val="22"/>
          <w:szCs w:val="22"/>
        </w:rPr>
        <w:t>)</w:t>
      </w:r>
    </w:p>
    <w:p w14:paraId="3A7E9D67" w14:textId="77777777" w:rsidR="00AF4772" w:rsidRPr="00FF1401" w:rsidRDefault="00AF4772" w:rsidP="00AF4772">
      <w:pPr>
        <w:pStyle w:val="Nagwek1"/>
        <w:spacing w:after="480"/>
        <w:rPr>
          <w:sz w:val="28"/>
          <w:szCs w:val="28"/>
        </w:rPr>
      </w:pPr>
      <w:r w:rsidRPr="00FF1401">
        <w:rPr>
          <w:sz w:val="28"/>
          <w:szCs w:val="28"/>
        </w:rPr>
        <w:t xml:space="preserve">Klauzula informacyjna dla uczestników konkursu </w:t>
      </w:r>
      <w:r>
        <w:rPr>
          <w:sz w:val="28"/>
          <w:szCs w:val="28"/>
        </w:rPr>
        <w:t>„Mazowiecki Gentleman </w:t>
      </w:r>
      <w:r w:rsidRPr="00FF1401">
        <w:rPr>
          <w:sz w:val="28"/>
          <w:szCs w:val="28"/>
        </w:rPr>
        <w:t>D</w:t>
      </w:r>
      <w:r>
        <w:rPr>
          <w:sz w:val="28"/>
          <w:szCs w:val="28"/>
        </w:rPr>
        <w:t>.”</w:t>
      </w:r>
    </w:p>
    <w:p w14:paraId="26695A20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 xml:space="preserve">Mazowieckie Centrum Polityki Społecznej (dalej: „Centrum”) oświadcza, że jest administratorem danych osobowych w rozumieniu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danych), zwanego dalej RODO, </w:t>
      </w:r>
    </w:p>
    <w:p w14:paraId="32B35212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Kontakt z Inspektorem Ochrony Danych: iod@mcps.com.pl</w:t>
      </w:r>
    </w:p>
    <w:p w14:paraId="24604B37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Dane osobowe, o których mowa w ust. 1, będą przetwarzane w celach związanych z przeprowadzeniem konkursu „Mazowiecki Gentleman D.”</w:t>
      </w:r>
    </w:p>
    <w:p w14:paraId="1D324C2F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Podstawa prawna przetwarzania danych, o których mowa w ust. 1, jest:</w:t>
      </w:r>
    </w:p>
    <w:p w14:paraId="2DA15A54" w14:textId="77777777" w:rsidR="00AF4772" w:rsidRDefault="00AF4772" w:rsidP="00AF4772">
      <w:pPr>
        <w:pStyle w:val="Akapitzlist"/>
        <w:numPr>
          <w:ilvl w:val="0"/>
          <w:numId w:val="3"/>
        </w:numPr>
      </w:pPr>
      <w:r>
        <w:t>art. 6 ust. 1 lit. a) RODO – kandydat wyraził zgodę na przetwarzanie swoich danych osobowych w jednym lub większej liczbie określonych celów;</w:t>
      </w:r>
    </w:p>
    <w:p w14:paraId="22130549" w14:textId="77777777" w:rsidR="00AF4772" w:rsidRDefault="00AF4772" w:rsidP="00AF4772">
      <w:pPr>
        <w:pStyle w:val="Akapitzlist"/>
        <w:numPr>
          <w:ilvl w:val="0"/>
          <w:numId w:val="3"/>
        </w:numPr>
      </w:pPr>
      <w:r>
        <w:t xml:space="preserve">art. 6 ust. 1 lit. e) RODO – jest niezbędne do wykonania zadania realizowanego w interesie publicznym lub w ramach sprawowania władzy publicznej powierzonej administratorowi; dane osobowe, o których mowa w ust. 1, nie będą przekazywane podmiotom trzecim, jednakże zgodnie z obowiązującym prawem Centrum może przekazywać dane podmiotom świadczącym obsługę administracyjno-organizacyjną Centrum oraz na podstawie obowiązujących przepisów prawa podmiotom uprawnionym do uzyskania danych, np. sądom lub organom ścigania – tylko </w:t>
      </w:r>
      <w:r>
        <w:lastRenderedPageBreak/>
        <w:t>gdy wystąpią z żądaniem uzyskania danych osobowych i wskażą podstawę prawną swego żądania.</w:t>
      </w:r>
    </w:p>
    <w:p w14:paraId="4EBE80E9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Dane osobowe osób, o których mowa w ust. 1, nie będą przekazywane do państwa trzeciego, ani organizacji międzynarodowej w rozumieniu RODO.</w:t>
      </w:r>
    </w:p>
    <w:p w14:paraId="7D6437BE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Dane osobowe osób, o których mowa w ust. 1, będą przetwarzane nie dłużej niż to wynika z przepisów ustawy z dnia 14 lipca 1983 r. o narodowym zasobie archiwalnymi archiwach.</w:t>
      </w:r>
    </w:p>
    <w:p w14:paraId="08BB70B5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Osobom, o których mowa w ust. 1, przysługuje prawo do żądania od administratora danych dostępu do ich danych osobowych, ich sprostowania, usunięcia lub ograniczenia przetwarzania lub wniesienia sprzeciwu wobec ich przetwarzania, a także prawo do przenoszenia danych. Uprawnienia te będą realizowane przez administratora w granicach obowiązujących przepisów prawa.</w:t>
      </w:r>
    </w:p>
    <w:p w14:paraId="19DF8CD3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302A2F8E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 xml:space="preserve">Osobom, o których mowa w ust. 1, w związku z przetwarzaniem ich danych osobowych przysługuje prawo do cofnięcia zgody na ich przetwarzanie w dowolnym momencie, co pozostanie bez wpływu na zgodność z prawem ich przetwarzania, którego dokonano na podstawie zgody przed jej cofnięciem, oświadczenia o powyższym uczestnik może złożyć w formie pisemnej na adres ul. Grzybowska 80/82, 00-844 Warszawa, z dopiskiem „dane osobowe”, lub na adres e-mail: iod@mcps.com.pl. </w:t>
      </w:r>
    </w:p>
    <w:p w14:paraId="5D6F1734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 xml:space="preserve"> W oparciu o dane osobowe osób, o których mowa w ust. 1, Centrum nie będzie podejmowało zautomatyzowanych decyzji, w tym decyzji będących wynikiem profilowania w rozumieniu RODO.</w:t>
      </w:r>
    </w:p>
    <w:p w14:paraId="09D9FDB6" w14:textId="77777777" w:rsidR="00AF4772" w:rsidRDefault="00AF4772" w:rsidP="00AF4772"/>
    <w:sdt>
      <w:sdtPr>
        <w:alias w:val="Data i podpis kandydata"/>
        <w:tag w:val="Data i podpis kandydata"/>
        <w:id w:val="1305428524"/>
        <w:placeholder>
          <w:docPart w:val="4588D68EBF8846B68DB7EF094CB65545"/>
        </w:placeholder>
        <w:showingPlcHdr/>
      </w:sdtPr>
      <w:sdtEndPr/>
      <w:sdtContent>
        <w:p w14:paraId="0AE6DE1A" w14:textId="77777777" w:rsidR="00AF4772" w:rsidRDefault="00AF4772" w:rsidP="00AF4772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55E33AA6" w14:textId="77777777" w:rsidR="00AF4772" w:rsidRPr="00CB0B4E" w:rsidRDefault="00AF4772" w:rsidP="00AF4772">
      <w:pPr>
        <w:rPr>
          <w:sz w:val="22"/>
          <w:szCs w:val="22"/>
        </w:rPr>
      </w:pPr>
      <w:r w:rsidRPr="00CB0B4E">
        <w:rPr>
          <w:sz w:val="22"/>
          <w:szCs w:val="22"/>
        </w:rPr>
        <w:t>(miejsce na datę i podpis kandydata lub opiekuna prawnego)</w:t>
      </w:r>
    </w:p>
    <w:p w14:paraId="3079DFA8" w14:textId="1C523EA1" w:rsidR="007B5284" w:rsidRPr="00AF4772" w:rsidRDefault="007B5284" w:rsidP="00AF4772"/>
    <w:sectPr w:rsidR="007B5284" w:rsidRPr="00AF4772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C5AB" w14:textId="77777777" w:rsidR="00D53C41" w:rsidRDefault="00D53C41">
      <w:pPr>
        <w:spacing w:after="0" w:line="240" w:lineRule="auto"/>
      </w:pPr>
      <w:r>
        <w:separator/>
      </w:r>
    </w:p>
  </w:endnote>
  <w:endnote w:type="continuationSeparator" w:id="0">
    <w:p w14:paraId="02282CD5" w14:textId="77777777" w:rsidR="00D53C41" w:rsidRDefault="00D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C0B5" w14:textId="77777777" w:rsidR="00D53C41" w:rsidRDefault="00D53C41">
      <w:pPr>
        <w:spacing w:after="0" w:line="240" w:lineRule="auto"/>
      </w:pPr>
      <w:r>
        <w:separator/>
      </w:r>
    </w:p>
  </w:footnote>
  <w:footnote w:type="continuationSeparator" w:id="0">
    <w:p w14:paraId="67FF5BDB" w14:textId="77777777" w:rsidR="00D53C41" w:rsidRDefault="00D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4416">
    <w:abstractNumId w:val="1"/>
  </w:num>
  <w:num w:numId="2" w16cid:durableId="1594051605">
    <w:abstractNumId w:val="0"/>
  </w:num>
  <w:num w:numId="3" w16cid:durableId="16375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8695A"/>
    <w:rsid w:val="002A2B5D"/>
    <w:rsid w:val="002A36DB"/>
    <w:rsid w:val="002B74AD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4627D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704439"/>
    <w:rsid w:val="00760CD9"/>
    <w:rsid w:val="00764202"/>
    <w:rsid w:val="007B5284"/>
    <w:rsid w:val="00814EFF"/>
    <w:rsid w:val="008A0DD6"/>
    <w:rsid w:val="008A6D56"/>
    <w:rsid w:val="008C04D9"/>
    <w:rsid w:val="008E11DD"/>
    <w:rsid w:val="008F0274"/>
    <w:rsid w:val="00A058C3"/>
    <w:rsid w:val="00A52A37"/>
    <w:rsid w:val="00A7584A"/>
    <w:rsid w:val="00A8140D"/>
    <w:rsid w:val="00AD1B53"/>
    <w:rsid w:val="00AF4772"/>
    <w:rsid w:val="00B25F83"/>
    <w:rsid w:val="00B669CE"/>
    <w:rsid w:val="00B85A40"/>
    <w:rsid w:val="00BD631C"/>
    <w:rsid w:val="00C304D2"/>
    <w:rsid w:val="00C42263"/>
    <w:rsid w:val="00C567B6"/>
    <w:rsid w:val="00C974FA"/>
    <w:rsid w:val="00CC046E"/>
    <w:rsid w:val="00D2532A"/>
    <w:rsid w:val="00D271D9"/>
    <w:rsid w:val="00D53C41"/>
    <w:rsid w:val="00DA411C"/>
    <w:rsid w:val="00DB391B"/>
    <w:rsid w:val="00E122D4"/>
    <w:rsid w:val="00E1526C"/>
    <w:rsid w:val="00E442E2"/>
    <w:rsid w:val="00EA7EC4"/>
    <w:rsid w:val="00ED61AE"/>
    <w:rsid w:val="00F25A4F"/>
    <w:rsid w:val="00FB236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F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F5B9F3F0C44F5B54B675C32385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D7F3E-EC54-4B7C-BAA9-DCDCF46CE047}"/>
      </w:docPartPr>
      <w:docPartBody>
        <w:p w:rsidR="00813668" w:rsidRDefault="00813668" w:rsidP="00813668">
          <w:pPr>
            <w:pStyle w:val="A9EF5B9F3F0C44F5B54B675C323851EC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55AAA082F94DE1ABEE076EA7BAD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74384-5FEF-4641-96FD-E07A6A8C2AC8}"/>
      </w:docPartPr>
      <w:docPartBody>
        <w:p w:rsidR="00813668" w:rsidRDefault="00813668" w:rsidP="00813668">
          <w:pPr>
            <w:pStyle w:val="8F55AAA082F94DE1ABEE076EA7BADA7A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C1DC8196C4ACBACA436BB72C65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B2632-1FE2-44AC-A24C-4A24E2912C38}"/>
      </w:docPartPr>
      <w:docPartBody>
        <w:p w:rsidR="00813668" w:rsidRDefault="00813668" w:rsidP="00813668">
          <w:pPr>
            <w:pStyle w:val="81DC1DC8196C4ACBACA436BB72C65929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98738A4E9E464A9738C11DD6A59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9AEAC-1A02-45DE-871B-FF1F9A5E7514}"/>
      </w:docPartPr>
      <w:docPartBody>
        <w:p w:rsidR="00813668" w:rsidRDefault="00813668" w:rsidP="00813668">
          <w:pPr>
            <w:pStyle w:val="0798738A4E9E464A9738C11DD6A59529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9E36E6B4DB4FF7B5184AFF50753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44253-8122-40EE-A166-3C6656FFF203}"/>
      </w:docPartPr>
      <w:docPartBody>
        <w:p w:rsidR="00813668" w:rsidRDefault="00813668" w:rsidP="00813668">
          <w:pPr>
            <w:pStyle w:val="3F9E36E6B4DB4FF7B5184AFF50753A1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DE7DE8AE9F4739BCFC7ABCFE724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C62F9-F056-41A4-99AD-2E8BBACC5D66}"/>
      </w:docPartPr>
      <w:docPartBody>
        <w:p w:rsidR="00813668" w:rsidRDefault="00813668" w:rsidP="00813668">
          <w:pPr>
            <w:pStyle w:val="CFDE7DE8AE9F4739BCFC7ABCFE72406C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048C680304700A53AB91FB070B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D0CF0-425C-4AF8-8AB3-13208985800D}"/>
      </w:docPartPr>
      <w:docPartBody>
        <w:p w:rsidR="00813668" w:rsidRDefault="00813668" w:rsidP="00813668">
          <w:pPr>
            <w:pStyle w:val="2A4048C680304700A53AB91FB070BF93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FD9CDECB7B4003902A0567DF3C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5C36B-67EF-4A33-A898-2B6B5731028B}"/>
      </w:docPartPr>
      <w:docPartBody>
        <w:p w:rsidR="00813668" w:rsidRDefault="00813668" w:rsidP="00813668">
          <w:pPr>
            <w:pStyle w:val="DDFD9CDECB7B4003902A0567DF3C001A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FCD3D8479D42D8991817C7FFFA4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C4DBB-D684-4DC2-A601-A2971AAB75F3}"/>
      </w:docPartPr>
      <w:docPartBody>
        <w:p w:rsidR="00813668" w:rsidRDefault="00813668" w:rsidP="00813668">
          <w:pPr>
            <w:pStyle w:val="F2FCD3D8479D42D8991817C7FFFA431D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88D68EBF8846B68DB7EF094CB65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71EA8-C6CA-41FD-BEB0-A820F971E1C0}"/>
      </w:docPartPr>
      <w:docPartBody>
        <w:p w:rsidR="00813668" w:rsidRDefault="00813668" w:rsidP="00813668">
          <w:pPr>
            <w:pStyle w:val="4588D68EBF8846B68DB7EF094CB65545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20A61B629D4C02BEF57863F388E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F4D40-837C-4815-B54D-A9B2F7EFDD2C}"/>
      </w:docPartPr>
      <w:docPartBody>
        <w:p w:rsidR="00072610" w:rsidRDefault="00072610" w:rsidP="00072610">
          <w:pPr>
            <w:pStyle w:val="5820A61B629D4C02BEF57863F388E62B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68"/>
    <w:rsid w:val="00072610"/>
    <w:rsid w:val="008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610"/>
    <w:rPr>
      <w:color w:val="808080"/>
    </w:rPr>
  </w:style>
  <w:style w:type="paragraph" w:customStyle="1" w:styleId="A9EF5B9F3F0C44F5B54B675C323851EC">
    <w:name w:val="A9EF5B9F3F0C44F5B54B675C323851EC"/>
    <w:rsid w:val="00813668"/>
  </w:style>
  <w:style w:type="paragraph" w:customStyle="1" w:styleId="8F55AAA082F94DE1ABEE076EA7BADA7A">
    <w:name w:val="8F55AAA082F94DE1ABEE076EA7BADA7A"/>
    <w:rsid w:val="00813668"/>
  </w:style>
  <w:style w:type="paragraph" w:customStyle="1" w:styleId="81DC1DC8196C4ACBACA436BB72C65929">
    <w:name w:val="81DC1DC8196C4ACBACA436BB72C65929"/>
    <w:rsid w:val="00813668"/>
  </w:style>
  <w:style w:type="paragraph" w:customStyle="1" w:styleId="0798738A4E9E464A9738C11DD6A59529">
    <w:name w:val="0798738A4E9E464A9738C11DD6A59529"/>
    <w:rsid w:val="00813668"/>
  </w:style>
  <w:style w:type="paragraph" w:customStyle="1" w:styleId="3F9E36E6B4DB4FF7B5184AFF50753A14">
    <w:name w:val="3F9E36E6B4DB4FF7B5184AFF50753A14"/>
    <w:rsid w:val="00813668"/>
  </w:style>
  <w:style w:type="paragraph" w:customStyle="1" w:styleId="CFDE7DE8AE9F4739BCFC7ABCFE72406C">
    <w:name w:val="CFDE7DE8AE9F4739BCFC7ABCFE72406C"/>
    <w:rsid w:val="00813668"/>
  </w:style>
  <w:style w:type="paragraph" w:customStyle="1" w:styleId="2A4048C680304700A53AB91FB070BF93">
    <w:name w:val="2A4048C680304700A53AB91FB070BF93"/>
    <w:rsid w:val="00813668"/>
  </w:style>
  <w:style w:type="paragraph" w:customStyle="1" w:styleId="DDFD9CDECB7B4003902A0567DF3C001A">
    <w:name w:val="DDFD9CDECB7B4003902A0567DF3C001A"/>
    <w:rsid w:val="00813668"/>
  </w:style>
  <w:style w:type="paragraph" w:customStyle="1" w:styleId="F2FCD3D8479D42D8991817C7FFFA431D">
    <w:name w:val="F2FCD3D8479D42D8991817C7FFFA431D"/>
    <w:rsid w:val="00813668"/>
  </w:style>
  <w:style w:type="paragraph" w:customStyle="1" w:styleId="4588D68EBF8846B68DB7EF094CB65545">
    <w:name w:val="4588D68EBF8846B68DB7EF094CB65545"/>
    <w:rsid w:val="00813668"/>
  </w:style>
  <w:style w:type="paragraph" w:customStyle="1" w:styleId="6DFA4DB4D13948388C6AC4E9B2BB472B">
    <w:name w:val="6DFA4DB4D13948388C6AC4E9B2BB472B"/>
    <w:rsid w:val="00072610"/>
  </w:style>
  <w:style w:type="paragraph" w:customStyle="1" w:styleId="F479E89A480E43B1B6FF2D12CD54B9D2">
    <w:name w:val="F479E89A480E43B1B6FF2D12CD54B9D2"/>
    <w:rsid w:val="00072610"/>
  </w:style>
  <w:style w:type="paragraph" w:customStyle="1" w:styleId="5820A61B629D4C02BEF57863F388E62B">
    <w:name w:val="5820A61B629D4C02BEF57863F388E62B"/>
    <w:rsid w:val="00072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B18B-2ED3-4CBB-AD52-081281A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Ksiazek</cp:lastModifiedBy>
  <cp:revision>3</cp:revision>
  <cp:lastPrinted>2021-03-05T11:09:00Z</cp:lastPrinted>
  <dcterms:created xsi:type="dcterms:W3CDTF">2024-01-30T08:05:00Z</dcterms:created>
  <dcterms:modified xsi:type="dcterms:W3CDTF">2024-02-01T10:35:00Z</dcterms:modified>
</cp:coreProperties>
</file>