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B8A97" w14:textId="2F0E8909" w:rsidR="00B84DAA" w:rsidRDefault="00C046D3" w:rsidP="00C046D3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6276F">
        <w:rPr>
          <w:rFonts w:ascii="Arial" w:hAnsi="Arial" w:cs="Arial"/>
          <w:lang w:eastAsia="pl-PL"/>
        </w:rPr>
        <w:t xml:space="preserve">Załącznik nr </w:t>
      </w:r>
      <w:r w:rsidR="0003161A">
        <w:rPr>
          <w:rFonts w:ascii="Arial" w:hAnsi="Arial" w:cs="Arial"/>
          <w:lang w:eastAsia="pl-PL"/>
        </w:rPr>
        <w:t>2</w:t>
      </w:r>
      <w:r w:rsidRPr="0006276F">
        <w:rPr>
          <w:rFonts w:ascii="Arial" w:hAnsi="Arial" w:cs="Arial"/>
          <w:lang w:eastAsia="pl-PL"/>
        </w:rPr>
        <w:t xml:space="preserve"> do </w:t>
      </w:r>
      <w:r w:rsidR="00B84DAA">
        <w:rPr>
          <w:rFonts w:ascii="Arial" w:hAnsi="Arial" w:cs="Arial"/>
          <w:lang w:eastAsia="pl-PL"/>
        </w:rPr>
        <w:t xml:space="preserve">uchwały nr </w:t>
      </w:r>
      <w:r w:rsidR="00A67C71" w:rsidRPr="00A67C71">
        <w:rPr>
          <w:rFonts w:ascii="Arial" w:hAnsi="Arial" w:cs="Arial"/>
          <w:lang w:eastAsia="pl-PL"/>
        </w:rPr>
        <w:t>643/482/24</w:t>
      </w:r>
    </w:p>
    <w:p w14:paraId="04009222" w14:textId="77777777" w:rsidR="00C046D3" w:rsidRDefault="00C046D3" w:rsidP="00C046D3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06276F">
        <w:rPr>
          <w:rFonts w:ascii="Arial" w:hAnsi="Arial" w:cs="Arial"/>
          <w:lang w:eastAsia="pl-PL"/>
        </w:rPr>
        <w:t>Zarządu Województwa Mazowieckiego</w:t>
      </w:r>
    </w:p>
    <w:p w14:paraId="24F2DC93" w14:textId="74935EE7" w:rsidR="00B84DAA" w:rsidRPr="0006276F" w:rsidRDefault="00B84DAA" w:rsidP="00C046D3">
      <w:pPr>
        <w:spacing w:after="0" w:line="240" w:lineRule="auto"/>
        <w:jc w:val="right"/>
        <w:rPr>
          <w:sz w:val="24"/>
          <w:lang w:eastAsia="pl-PL"/>
        </w:rPr>
      </w:pPr>
      <w:r>
        <w:rPr>
          <w:rFonts w:ascii="Arial" w:hAnsi="Arial" w:cs="Arial"/>
          <w:lang w:eastAsia="pl-PL"/>
        </w:rPr>
        <w:t xml:space="preserve">z dnia </w:t>
      </w:r>
      <w:r w:rsidR="00A67C71">
        <w:rPr>
          <w:rFonts w:ascii="Arial" w:hAnsi="Arial" w:cs="Arial"/>
          <w:lang w:eastAsia="pl-PL"/>
        </w:rPr>
        <w:t>25</w:t>
      </w:r>
      <w:r>
        <w:rPr>
          <w:rFonts w:ascii="Arial" w:hAnsi="Arial" w:cs="Arial"/>
          <w:lang w:eastAsia="pl-PL"/>
        </w:rPr>
        <w:t xml:space="preserve"> marca 2024 r.</w:t>
      </w:r>
    </w:p>
    <w:p w14:paraId="1404AC0D" w14:textId="77777777" w:rsidR="0003161A" w:rsidRDefault="0003161A" w:rsidP="0003161A">
      <w:pPr>
        <w:spacing w:after="0" w:line="240" w:lineRule="auto"/>
        <w:rPr>
          <w:rStyle w:val="Pogrubienie"/>
          <w:rFonts w:ascii="Arial" w:hAnsi="Arial" w:cs="Arial"/>
        </w:rPr>
      </w:pPr>
    </w:p>
    <w:p w14:paraId="12492E7D" w14:textId="18ABE6B0" w:rsidR="00C046D3" w:rsidRPr="00FE42A7" w:rsidRDefault="0003161A" w:rsidP="00B84DAA">
      <w:pPr>
        <w:spacing w:after="0" w:line="240" w:lineRule="auto"/>
        <w:jc w:val="center"/>
        <w:rPr>
          <w:rStyle w:val="Pogrubienie"/>
          <w:rFonts w:ascii="Arial" w:hAnsi="Arial" w:cs="Arial"/>
        </w:rPr>
      </w:pPr>
      <w:r w:rsidRPr="00FE42A7">
        <w:rPr>
          <w:rStyle w:val="Pogrubienie"/>
          <w:rFonts w:ascii="Arial" w:hAnsi="Arial" w:cs="Arial"/>
        </w:rPr>
        <w:t>Zestawienie ofert</w:t>
      </w:r>
      <w:r w:rsidR="00B84DAA" w:rsidRPr="00FE42A7">
        <w:rPr>
          <w:rStyle w:val="Pogrubienie"/>
          <w:rFonts w:ascii="Arial" w:hAnsi="Arial" w:cs="Arial"/>
        </w:rPr>
        <w:t xml:space="preserve"> poprawnych</w:t>
      </w:r>
      <w:r w:rsidRPr="00FE42A7">
        <w:rPr>
          <w:rStyle w:val="Pogrubienie"/>
          <w:rFonts w:ascii="Arial" w:hAnsi="Arial" w:cs="Arial"/>
        </w:rPr>
        <w:t xml:space="preserve"> </w:t>
      </w:r>
      <w:r w:rsidR="00B84DAA" w:rsidRPr="00FE42A7">
        <w:rPr>
          <w:rStyle w:val="Pogrubienie"/>
          <w:rFonts w:ascii="Arial" w:hAnsi="Arial" w:cs="Arial"/>
        </w:rPr>
        <w:t xml:space="preserve">formalnie złożonych w otwartym </w:t>
      </w:r>
      <w:r w:rsidRPr="00FE42A7">
        <w:rPr>
          <w:rStyle w:val="Pogrubienie"/>
          <w:rFonts w:ascii="Arial" w:hAnsi="Arial" w:cs="Arial"/>
        </w:rPr>
        <w:t>konkursie ofert na realizację w latach 2024</w:t>
      </w:r>
      <w:r w:rsidR="00DC7705">
        <w:rPr>
          <w:rStyle w:val="Pogrubienie"/>
          <w:rFonts w:ascii="Arial" w:hAnsi="Arial" w:cs="Arial"/>
        </w:rPr>
        <w:t>–</w:t>
      </w:r>
      <w:r w:rsidRPr="00FE42A7">
        <w:rPr>
          <w:rStyle w:val="Pogrubienie"/>
          <w:rFonts w:ascii="Arial" w:hAnsi="Arial" w:cs="Arial"/>
        </w:rPr>
        <w:t>2026 zada</w:t>
      </w:r>
      <w:r w:rsidR="00997841" w:rsidRPr="00FE42A7">
        <w:rPr>
          <w:rStyle w:val="Pogrubienie"/>
          <w:rFonts w:ascii="Arial" w:hAnsi="Arial" w:cs="Arial"/>
        </w:rPr>
        <w:t>ń</w:t>
      </w:r>
      <w:r w:rsidRPr="00FE42A7">
        <w:rPr>
          <w:rStyle w:val="Pogrubienie"/>
          <w:rFonts w:ascii="Arial" w:hAnsi="Arial" w:cs="Arial"/>
        </w:rPr>
        <w:t xml:space="preserve"> publiczn</w:t>
      </w:r>
      <w:r w:rsidR="00997841" w:rsidRPr="00FE42A7">
        <w:rPr>
          <w:rStyle w:val="Pogrubienie"/>
          <w:rFonts w:ascii="Arial" w:hAnsi="Arial" w:cs="Arial"/>
        </w:rPr>
        <w:t>ych</w:t>
      </w:r>
      <w:r w:rsidRPr="00FE42A7">
        <w:rPr>
          <w:rStyle w:val="Pogrubienie"/>
          <w:rFonts w:ascii="Arial" w:hAnsi="Arial" w:cs="Arial"/>
        </w:rPr>
        <w:t xml:space="preserve"> Województwa Mazowieckiego w obszarze „Działalność na rzecz osób niepełnosprawnych”, zadanie pn.</w:t>
      </w:r>
      <w:r w:rsidR="005509F8">
        <w:rPr>
          <w:rStyle w:val="Pogrubienie"/>
          <w:rFonts w:ascii="Arial" w:hAnsi="Arial" w:cs="Arial"/>
        </w:rPr>
        <w:t>:</w:t>
      </w:r>
      <w:r w:rsidRPr="00FE42A7">
        <w:rPr>
          <w:rStyle w:val="Pogrubienie"/>
          <w:rFonts w:ascii="Arial" w:hAnsi="Arial" w:cs="Arial"/>
        </w:rPr>
        <w:t xml:space="preserve"> „Organizowanie i</w:t>
      </w:r>
      <w:r w:rsidR="00DC7705">
        <w:rPr>
          <w:rStyle w:val="Pogrubienie"/>
          <w:rFonts w:ascii="Arial" w:hAnsi="Arial" w:cs="Arial"/>
        </w:rPr>
        <w:t> </w:t>
      </w:r>
      <w:r w:rsidRPr="00FE42A7">
        <w:rPr>
          <w:rStyle w:val="Pogrubienie"/>
          <w:rFonts w:ascii="Arial" w:hAnsi="Arial" w:cs="Arial"/>
        </w:rPr>
        <w:t>prowadzenie działań na rzecz osób niepełnosprawnych i ich otoczenia w latach 2024</w:t>
      </w:r>
      <w:r w:rsidR="00DC7705">
        <w:rPr>
          <w:rStyle w:val="Pogrubienie"/>
          <w:rFonts w:ascii="Arial" w:hAnsi="Arial" w:cs="Arial"/>
        </w:rPr>
        <w:t>–</w:t>
      </w:r>
      <w:r w:rsidRPr="00FE42A7">
        <w:rPr>
          <w:rStyle w:val="Pogrubienie"/>
          <w:rFonts w:ascii="Arial" w:hAnsi="Arial" w:cs="Arial"/>
        </w:rPr>
        <w:t>2026”, które nie spełniły kryteriów merytorycznych w stopniu wystarczającym do udzielenia dotacji oraz ofert niespełniających wymogów formalnych</w:t>
      </w:r>
    </w:p>
    <w:p w14:paraId="1C893AFE" w14:textId="77777777" w:rsidR="0003161A" w:rsidRPr="0006276F" w:rsidRDefault="0003161A" w:rsidP="00C046D3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tbl>
      <w:tblPr>
        <w:tblpPr w:leftFromText="141" w:rightFromText="141" w:vertAnchor="text" w:horzAnchor="margin" w:tblpY="68"/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  <w:tblDescription w:val="Zestawienie ofert poprawnych formalnie złożonych w otwartym konkursie ofert na realizację w latach 2024–2026 zadań publicznych Województwa Mazowieckiego w obszarze „Działalność na rzecz osób niepełnosprawnych”, zadanie pn.: „Organizowanie i prowadzenie działań na rzecz osób niepełnosprawnych i ich otoczenia w latach 2024–2026”, które nie spełniły kryteriów merytorycznych w stopniu wystarczającym do udzielenia dotacji oraz ofert niespełniających wymogów formalnych"/>
      </w:tblPr>
      <w:tblGrid>
        <w:gridCol w:w="470"/>
        <w:gridCol w:w="3778"/>
        <w:gridCol w:w="4819"/>
        <w:gridCol w:w="4962"/>
      </w:tblGrid>
      <w:tr w:rsidR="0003161A" w:rsidRPr="007B55C8" w14:paraId="228AE88F" w14:textId="77777777" w:rsidTr="000D2C41">
        <w:trPr>
          <w:trHeight w:val="8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8E3FC" w14:textId="77777777" w:rsidR="0003161A" w:rsidRPr="007B55C8" w:rsidRDefault="0003161A" w:rsidP="006D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0" w:name="_Hlk107820221"/>
            <w:r w:rsidRPr="007B55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F1FDB" w14:textId="77777777" w:rsidR="0003161A" w:rsidRPr="007B55C8" w:rsidRDefault="0003161A" w:rsidP="006D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5B7D9" w14:textId="77777777" w:rsidR="0003161A" w:rsidRPr="007B55C8" w:rsidRDefault="0003161A" w:rsidP="006D6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Tytuł zadania publicznego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AEEE1" w14:textId="77777777" w:rsidR="0003161A" w:rsidRPr="007B55C8" w:rsidRDefault="0003161A" w:rsidP="0026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</w:t>
            </w:r>
            <w:bookmarkStart w:id="1" w:name="_GoBack"/>
            <w:bookmarkEnd w:id="1"/>
            <w:r w:rsidRPr="007B55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ba punktów</w:t>
            </w:r>
            <w:r w:rsidR="00B86FE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</w:t>
            </w:r>
            <w:r w:rsidR="003A51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lub informacja o niespełnionych wymogach formalnych</w:t>
            </w:r>
          </w:p>
        </w:tc>
      </w:tr>
      <w:tr w:rsidR="00B84DAA" w:rsidRPr="007B55C8" w14:paraId="16DA75D5" w14:textId="77777777" w:rsidTr="000D2C41">
        <w:trPr>
          <w:trHeight w:val="5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7FFA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8558" w14:textId="77777777" w:rsidR="00B84DAA" w:rsidRPr="003E0A3C" w:rsidRDefault="00185CEE" w:rsidP="00B84DAA">
            <w:pPr>
              <w:pStyle w:val="Tretabeli"/>
              <w:jc w:val="center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Fundacja </w:t>
            </w:r>
            <w:r w:rsidR="002651DB">
              <w:rPr>
                <w:rFonts w:ascii="Arial" w:hAnsi="Arial" w:cs="Arial"/>
                <w:b w:val="0"/>
                <w:color w:val="000000"/>
              </w:rPr>
              <w:t>„</w:t>
            </w:r>
            <w:r>
              <w:rPr>
                <w:rFonts w:ascii="Arial" w:hAnsi="Arial" w:cs="Arial"/>
                <w:b w:val="0"/>
                <w:color w:val="000000"/>
              </w:rPr>
              <w:t>La Fontaine</w:t>
            </w:r>
            <w:r w:rsidR="002651DB">
              <w:rPr>
                <w:rFonts w:ascii="Arial" w:hAnsi="Arial" w:cs="Arial"/>
                <w:b w:val="0"/>
                <w:color w:val="000000"/>
              </w:rPr>
              <w:t>”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4D8B" w14:textId="77777777" w:rsidR="00B84DAA" w:rsidRPr="007B55C8" w:rsidRDefault="00185CEE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Wspólnie Działamy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BFC3" w14:textId="77777777" w:rsidR="00B84DAA" w:rsidRPr="003E0A3C" w:rsidRDefault="00185CEE" w:rsidP="002651DB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color w:val="000000"/>
              </w:rPr>
              <w:t>0</w:t>
            </w:r>
          </w:p>
        </w:tc>
      </w:tr>
      <w:tr w:rsidR="00B84DAA" w:rsidRPr="007B55C8" w14:paraId="2F1734E8" w14:textId="77777777" w:rsidTr="000D2C41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25A0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3C46" w14:textId="77777777" w:rsidR="00B84DAA" w:rsidRPr="007B55C8" w:rsidRDefault="003A5D5F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Fundacja Projekt Walizka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41868" w14:textId="77777777" w:rsidR="00B84DAA" w:rsidRPr="007B55C8" w:rsidRDefault="002651DB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„</w:t>
            </w:r>
            <w:r w:rsidR="003A5D5F">
              <w:rPr>
                <w:rFonts w:ascii="Arial" w:hAnsi="Arial" w:cs="Arial"/>
                <w:color w:val="000000"/>
              </w:rPr>
              <w:t>Od zależności ku samodzielności”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127E" w14:textId="77777777" w:rsidR="00B84DAA" w:rsidRPr="003E0A3C" w:rsidRDefault="0021316C" w:rsidP="002651DB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color w:val="000000"/>
              </w:rPr>
              <w:t>0</w:t>
            </w:r>
          </w:p>
        </w:tc>
      </w:tr>
      <w:tr w:rsidR="00B84DAA" w:rsidRPr="007B55C8" w14:paraId="29AB4B17" w14:textId="77777777" w:rsidTr="000D2C41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668C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E086" w14:textId="77777777" w:rsidR="00B84DAA" w:rsidRPr="007B55C8" w:rsidRDefault="003A5D5F" w:rsidP="003A5D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Fundacja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C7705">
              <w:rPr>
                <w:rFonts w:ascii="Arial" w:eastAsia="Times New Roman" w:hAnsi="Arial" w:cs="Arial"/>
                <w:lang w:eastAsia="pl-PL"/>
              </w:rPr>
              <w:t>Idylla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6273" w14:textId="77777777" w:rsidR="00B84DAA" w:rsidRPr="007B55C8" w:rsidRDefault="003A5D5F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Przyszłość Bez Granic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B3A9" w14:textId="77777777" w:rsidR="00B84DAA" w:rsidRPr="003E0A3C" w:rsidRDefault="0021316C" w:rsidP="002651DB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color w:val="000000"/>
              </w:rPr>
              <w:t>0</w:t>
            </w:r>
          </w:p>
        </w:tc>
      </w:tr>
      <w:tr w:rsidR="00B84DAA" w:rsidRPr="007B55C8" w14:paraId="29D7F6E3" w14:textId="77777777" w:rsidTr="000D2C41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6C07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04A2" w14:textId="77777777" w:rsidR="00B84DAA" w:rsidRPr="007B55C8" w:rsidRDefault="0021316C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Fundacja </w:t>
            </w:r>
            <w:r w:rsidR="002651DB">
              <w:rPr>
                <w:rFonts w:ascii="Arial" w:eastAsia="Times New Roman" w:hAnsi="Arial" w:cs="Arial"/>
                <w:lang w:eastAsia="pl-PL"/>
              </w:rPr>
              <w:t>„</w:t>
            </w:r>
            <w:r>
              <w:rPr>
                <w:rFonts w:ascii="Arial" w:eastAsia="Times New Roman" w:hAnsi="Arial" w:cs="Arial"/>
                <w:lang w:eastAsia="pl-PL"/>
              </w:rPr>
              <w:t>Lubi mi się …”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AE9E" w14:textId="77777777" w:rsidR="00B84DAA" w:rsidRPr="007B55C8" w:rsidRDefault="0021316C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Droga do sukcesu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AF4D" w14:textId="77777777" w:rsidR="00B84DAA" w:rsidRPr="007B55C8" w:rsidRDefault="0021316C" w:rsidP="00265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B84DAA" w:rsidRPr="007B55C8" w14:paraId="0D52767A" w14:textId="77777777" w:rsidTr="000D2C41">
        <w:trPr>
          <w:trHeight w:val="129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3B1B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5014" w14:textId="77777777" w:rsidR="00B84DAA" w:rsidRPr="007B55C8" w:rsidRDefault="0021316C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Ogólnopolskie </w:t>
            </w:r>
            <w:r w:rsidR="002651DB">
              <w:rPr>
                <w:rFonts w:ascii="Arial" w:eastAsia="Times New Roman" w:hAnsi="Arial" w:cs="Arial"/>
                <w:lang w:eastAsia="pl-PL"/>
              </w:rPr>
              <w:t>S</w:t>
            </w:r>
            <w:r>
              <w:rPr>
                <w:rFonts w:ascii="Arial" w:eastAsia="Times New Roman" w:hAnsi="Arial" w:cs="Arial"/>
                <w:lang w:eastAsia="pl-PL"/>
              </w:rPr>
              <w:t>towarzyszenie Osób Niepełnosprawnych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DDDE" w14:textId="77777777" w:rsidR="0021316C" w:rsidRPr="007B55C8" w:rsidRDefault="0021316C" w:rsidP="00265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Aktywizacja zawodowa osób niepełnosprawnych, członków rodzin, opiekunów osób niepełnosprawnych poprzez prowadzenia poradnictwa/doradztwa dotyczącego zatrudnienia osób niepełnosprawnych</w:t>
            </w:r>
            <w:r w:rsidR="0094370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55E0" w14:textId="77777777" w:rsidR="00B84DAA" w:rsidRPr="007B55C8" w:rsidRDefault="0021316C" w:rsidP="00265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B84DAA" w:rsidRPr="007B55C8" w14:paraId="6ED60678" w14:textId="77777777" w:rsidTr="000D2C41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E2CA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2942" w14:textId="77777777" w:rsidR="00160506" w:rsidRPr="007B55C8" w:rsidRDefault="0094370B" w:rsidP="002651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Fundacja edukacyjno-sportowa </w:t>
            </w:r>
            <w:proofErr w:type="spellStart"/>
            <w:r w:rsidR="00160506">
              <w:rPr>
                <w:rFonts w:ascii="Arial" w:eastAsia="Times New Roman" w:hAnsi="Arial" w:cs="Arial"/>
                <w:lang w:eastAsia="pl-PL"/>
              </w:rPr>
              <w:t>re</w:t>
            </w:r>
            <w:r w:rsidR="002651DB">
              <w:rPr>
                <w:rFonts w:ascii="Arial" w:eastAsia="Times New Roman" w:hAnsi="Arial" w:cs="Arial"/>
                <w:lang w:eastAsia="pl-PL"/>
              </w:rPr>
              <w:t>G</w:t>
            </w:r>
            <w:r w:rsidR="00160506">
              <w:rPr>
                <w:rFonts w:ascii="Arial" w:eastAsia="Times New Roman" w:hAnsi="Arial" w:cs="Arial"/>
                <w:lang w:eastAsia="pl-PL"/>
              </w:rPr>
              <w:t>eneracja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CCEC" w14:textId="77777777" w:rsidR="00B84DAA" w:rsidRPr="007B55C8" w:rsidRDefault="0094370B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Zawodowo aktywny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OzNacza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skuteczny na rynku pracy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74FF" w14:textId="77777777" w:rsidR="00B84DAA" w:rsidRPr="007B55C8" w:rsidRDefault="0094370B" w:rsidP="00265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B84DAA" w:rsidRPr="007B55C8" w14:paraId="47DBA965" w14:textId="77777777" w:rsidTr="000D2C41">
        <w:trPr>
          <w:trHeight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0D66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D9CD" w14:textId="77777777" w:rsidR="00B84DAA" w:rsidRPr="007B55C8" w:rsidRDefault="0094370B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Fundacja </w:t>
            </w:r>
            <w:proofErr w:type="spellStart"/>
            <w:r w:rsidR="00DC7705">
              <w:rPr>
                <w:rFonts w:ascii="Arial" w:eastAsia="Times New Roman" w:hAnsi="Arial" w:cs="Arial"/>
                <w:lang w:eastAsia="pl-PL"/>
              </w:rPr>
              <w:t>Sedeka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357B" w14:textId="77777777" w:rsidR="00160506" w:rsidRPr="007B55C8" w:rsidRDefault="0094370B" w:rsidP="00265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Mazowsze dla osób z niepełnosprawnością i ich opiekunów: cykl zajęć grupowych utrzymujących aktywność społeczną, ruchową w Warszawie.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AFBD" w14:textId="77777777" w:rsidR="00B84DAA" w:rsidRPr="007B55C8" w:rsidRDefault="0094370B" w:rsidP="00265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B84DAA" w:rsidRPr="007B55C8" w14:paraId="7F97251A" w14:textId="77777777" w:rsidTr="000D2C41">
        <w:trPr>
          <w:trHeight w:val="55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6952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62A1" w14:textId="77777777" w:rsidR="00B84DAA" w:rsidRPr="007B55C8" w:rsidRDefault="00DC7705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Nic Dwa Razy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8D48" w14:textId="77777777" w:rsidR="00B84DAA" w:rsidRPr="007B55C8" w:rsidRDefault="00160506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Wsparcie osób niepełnosprawnych na rynku pracy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58" w14:textId="77777777" w:rsidR="00B84DAA" w:rsidRPr="007B55C8" w:rsidRDefault="0041623E" w:rsidP="00265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</w:tr>
      <w:tr w:rsidR="00B84DAA" w:rsidRPr="007B55C8" w14:paraId="266B3AFF" w14:textId="77777777" w:rsidTr="000D2C41">
        <w:trPr>
          <w:trHeight w:val="6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4E2E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1EBD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0A3C">
              <w:rPr>
                <w:rFonts w:ascii="Arial" w:hAnsi="Arial" w:cs="Arial"/>
                <w:color w:val="000000"/>
              </w:rPr>
              <w:t>Koło Gospodyń Wiejskich w Kątach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254F" w14:textId="77777777" w:rsidR="00B84DAA" w:rsidRDefault="00B84DAA" w:rsidP="00B84D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E0A3C">
              <w:rPr>
                <w:rFonts w:ascii="Arial" w:hAnsi="Arial" w:cs="Arial"/>
                <w:color w:val="000000"/>
              </w:rPr>
              <w:t>Przygotowanie zawodowe dla osób niepełnosprawnych</w:t>
            </w:r>
          </w:p>
          <w:p w14:paraId="22E309B7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A3C">
              <w:rPr>
                <w:rFonts w:ascii="Arial" w:hAnsi="Arial" w:cs="Arial"/>
                <w:color w:val="000000"/>
              </w:rPr>
              <w:t xml:space="preserve"> z dokumentem grupy inwalidzkiej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3120" w14:textId="0A87C4FE" w:rsidR="000D2C41" w:rsidRDefault="000D2C41" w:rsidP="00D70F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D2C41">
              <w:rPr>
                <w:rFonts w:ascii="Arial" w:hAnsi="Arial" w:cs="Arial"/>
                <w:color w:val="000000"/>
              </w:rPr>
              <w:t>Oferta nie spełnia wymogów formalnych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04BDB77F" w14:textId="3D4E3323" w:rsidR="004E2F64" w:rsidRDefault="000D2C41" w:rsidP="00D70F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8E1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="004E2F64" w:rsidRPr="000508E1">
              <w:rPr>
                <w:rFonts w:ascii="Arial" w:eastAsia="Times New Roman" w:hAnsi="Arial" w:cs="Arial"/>
                <w:color w:val="000000"/>
                <w:lang w:eastAsia="pl-PL"/>
              </w:rPr>
              <w:t>ziałalność statutowa oferenta jest niezgodna z obszarem wskazanym</w:t>
            </w:r>
            <w:r w:rsidR="000508E1" w:rsidRPr="000508E1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4E2F64" w:rsidRPr="000508E1">
              <w:rPr>
                <w:rFonts w:ascii="Arial" w:eastAsia="Times New Roman" w:hAnsi="Arial" w:cs="Arial"/>
                <w:color w:val="000000"/>
                <w:lang w:eastAsia="pl-PL"/>
              </w:rPr>
              <w:t>w ogłoszeniu konkursowym</w:t>
            </w:r>
            <w:r w:rsidRPr="000508E1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14:paraId="25DFE1D3" w14:textId="42A2B197" w:rsidR="000508E1" w:rsidRDefault="000D2C41" w:rsidP="00D70F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8E1">
              <w:rPr>
                <w:rFonts w:ascii="Arial" w:eastAsia="Times New Roman" w:hAnsi="Arial" w:cs="Arial"/>
                <w:color w:val="000000"/>
                <w:lang w:eastAsia="pl-PL"/>
              </w:rPr>
              <w:t>w ofercie n</w:t>
            </w:r>
            <w:r w:rsidR="004E2F64" w:rsidRPr="000508E1">
              <w:rPr>
                <w:rFonts w:ascii="Arial" w:eastAsia="Times New Roman" w:hAnsi="Arial" w:cs="Arial"/>
                <w:color w:val="000000"/>
                <w:lang w:eastAsia="pl-PL"/>
              </w:rPr>
              <w:t xml:space="preserve">ie wskazano sposobu </w:t>
            </w:r>
            <w:r w:rsidRPr="000508E1"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4E2F64" w:rsidRPr="000508E1">
              <w:rPr>
                <w:rFonts w:ascii="Arial" w:eastAsia="Times New Roman" w:hAnsi="Arial" w:cs="Arial"/>
                <w:color w:val="000000"/>
                <w:lang w:eastAsia="pl-PL"/>
              </w:rPr>
              <w:t>apewnienia dostępności dla osób</w:t>
            </w:r>
            <w:r w:rsidR="000508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E2F64" w:rsidRPr="000508E1">
              <w:rPr>
                <w:rFonts w:ascii="Arial" w:eastAsia="Times New Roman" w:hAnsi="Arial" w:cs="Arial"/>
                <w:color w:val="000000"/>
                <w:lang w:eastAsia="pl-PL"/>
              </w:rPr>
              <w:t>ze szczególnymi potrzebami</w:t>
            </w:r>
            <w:r w:rsidRPr="000508E1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14:paraId="7AF865ED" w14:textId="57CF196A" w:rsidR="004E2F64" w:rsidRPr="000508E1" w:rsidRDefault="000D2C41" w:rsidP="00D70F62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8E1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 w:rsidR="004E2F64" w:rsidRPr="000508E1">
              <w:rPr>
                <w:rFonts w:ascii="Arial" w:eastAsia="Times New Roman" w:hAnsi="Arial" w:cs="Arial"/>
                <w:color w:val="000000"/>
                <w:lang w:eastAsia="pl-PL"/>
              </w:rPr>
              <w:t>ie załączono kopii statutu oferenta potwierdzającego prowadzenie działalności zgodnej z obszarem wskazanym</w:t>
            </w:r>
            <w:r w:rsidR="000508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E2F64" w:rsidRPr="000508E1">
              <w:rPr>
                <w:rFonts w:ascii="Arial" w:eastAsia="Times New Roman" w:hAnsi="Arial" w:cs="Arial"/>
                <w:color w:val="000000"/>
                <w:lang w:eastAsia="pl-PL"/>
              </w:rPr>
              <w:t>w ogłoszeniu konkursowym</w:t>
            </w:r>
            <w:r w:rsidR="007F51F7" w:rsidRPr="000508E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B84DAA" w:rsidRPr="007B55C8" w14:paraId="52A06154" w14:textId="77777777" w:rsidTr="00D70F62">
        <w:trPr>
          <w:trHeight w:val="28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12E3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8EE5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0A3C">
              <w:rPr>
                <w:rFonts w:ascii="Arial" w:hAnsi="Arial" w:cs="Arial"/>
                <w:color w:val="000000"/>
              </w:rPr>
              <w:t>Ochotnicza Straż Pożarna</w:t>
            </w:r>
            <w:r w:rsidR="002651DB">
              <w:rPr>
                <w:rFonts w:ascii="Arial" w:hAnsi="Arial" w:cs="Arial"/>
                <w:color w:val="000000"/>
              </w:rPr>
              <w:t xml:space="preserve"> w Kątach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A78E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A3C">
              <w:rPr>
                <w:rFonts w:ascii="Arial" w:hAnsi="Arial" w:cs="Arial"/>
                <w:color w:val="000000"/>
              </w:rPr>
              <w:t>Działania na rzecz osób niepełnosprawnych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8429" w14:textId="77777777" w:rsidR="000508E1" w:rsidRDefault="000508E1" w:rsidP="00D70F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D2C41">
              <w:rPr>
                <w:rFonts w:ascii="Arial" w:hAnsi="Arial" w:cs="Arial"/>
                <w:color w:val="000000"/>
              </w:rPr>
              <w:t>Oferta nie spełnia wymogów formalnych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5495C793" w14:textId="77777777" w:rsidR="000508E1" w:rsidRDefault="000508E1" w:rsidP="00D70F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8E1">
              <w:rPr>
                <w:rFonts w:ascii="Arial" w:eastAsia="Times New Roman" w:hAnsi="Arial" w:cs="Arial"/>
                <w:color w:val="000000"/>
                <w:lang w:eastAsia="pl-PL"/>
              </w:rPr>
              <w:t>działalność statutowa oferenta jest niezgodna z obszarem wskazanym</w:t>
            </w:r>
            <w:r w:rsidRPr="000508E1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ogłoszeniu konkursowym,</w:t>
            </w:r>
          </w:p>
          <w:p w14:paraId="11163277" w14:textId="1BC63ACA" w:rsidR="000508E1" w:rsidRDefault="000508E1" w:rsidP="00D70F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8E1">
              <w:rPr>
                <w:rFonts w:ascii="Arial" w:eastAsia="Times New Roman" w:hAnsi="Arial" w:cs="Arial"/>
                <w:color w:val="000000"/>
                <w:lang w:eastAsia="pl-PL"/>
              </w:rPr>
              <w:t>w ofercie nie wskazano sposobu zapewnienia dostępności dla osób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0508E1">
              <w:rPr>
                <w:rFonts w:ascii="Arial" w:eastAsia="Times New Roman" w:hAnsi="Arial" w:cs="Arial"/>
                <w:color w:val="000000"/>
                <w:lang w:eastAsia="pl-PL"/>
              </w:rPr>
              <w:t>ze szczególnymi potrzebami,</w:t>
            </w:r>
          </w:p>
          <w:p w14:paraId="237ECD8D" w14:textId="1B9AAD77" w:rsidR="007F51F7" w:rsidRPr="000508E1" w:rsidRDefault="000508E1" w:rsidP="00D70F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08E1">
              <w:rPr>
                <w:rFonts w:ascii="Arial" w:eastAsia="Times New Roman" w:hAnsi="Arial" w:cs="Arial"/>
                <w:color w:val="000000"/>
                <w:lang w:eastAsia="pl-PL"/>
              </w:rPr>
              <w:t>nie załączono kopii statutu oferenta potwierdzającego prowadzenie działalności zgodnej z obszarem wskazanym w ogłoszeniu konkursowym.</w:t>
            </w:r>
          </w:p>
        </w:tc>
      </w:tr>
      <w:tr w:rsidR="00B84DAA" w:rsidRPr="007B55C8" w14:paraId="52C96F18" w14:textId="77777777" w:rsidTr="000D2C41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BBD0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5C8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14C5" w14:textId="77777777" w:rsidR="00B84DAA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EA5AD4B" w14:textId="77777777" w:rsidR="00B84DAA" w:rsidRDefault="00B84DAA" w:rsidP="00B84D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E0A3C">
              <w:rPr>
                <w:rFonts w:ascii="Arial" w:hAnsi="Arial" w:cs="Arial"/>
                <w:color w:val="000000"/>
              </w:rPr>
              <w:t>Fundacja Instytut Białowieski</w:t>
            </w:r>
          </w:p>
          <w:p w14:paraId="34F60D62" w14:textId="77777777" w:rsidR="00160506" w:rsidRPr="007B55C8" w:rsidRDefault="00160506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3B3F" w14:textId="77777777" w:rsidR="00B84DAA" w:rsidRPr="007B55C8" w:rsidRDefault="00B84DAA" w:rsidP="00B84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0A3C">
              <w:rPr>
                <w:rFonts w:ascii="Arial" w:hAnsi="Arial" w:cs="Arial"/>
                <w:color w:val="000000"/>
              </w:rPr>
              <w:t xml:space="preserve">Centrum Zrównoważonego Rozwoju </w:t>
            </w:r>
            <w:r w:rsidR="002651DB">
              <w:rPr>
                <w:rFonts w:ascii="Arial" w:hAnsi="Arial" w:cs="Arial"/>
                <w:color w:val="000000"/>
              </w:rPr>
              <w:t>„</w:t>
            </w:r>
            <w:r w:rsidRPr="003E0A3C">
              <w:rPr>
                <w:rFonts w:ascii="Arial" w:hAnsi="Arial" w:cs="Arial"/>
                <w:color w:val="000000"/>
              </w:rPr>
              <w:t>Okrągły stół dla Puszczy Białowieskiej”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EBEF" w14:textId="77777777" w:rsidR="000D2C41" w:rsidRDefault="000D2C41" w:rsidP="000D2C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D2C41">
              <w:rPr>
                <w:rFonts w:ascii="Arial" w:hAnsi="Arial" w:cs="Arial"/>
                <w:color w:val="000000"/>
              </w:rPr>
              <w:t>Oferta nie spełnia wymogów formalnych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5F27CCC6" w14:textId="77777777" w:rsidR="00D70F62" w:rsidRDefault="000D2C41" w:rsidP="00D70F6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F62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7F51F7" w:rsidRPr="00D70F62">
              <w:rPr>
                <w:rFonts w:ascii="Arial" w:eastAsia="Times New Roman" w:hAnsi="Arial" w:cs="Arial"/>
                <w:color w:val="000000"/>
                <w:lang w:eastAsia="pl-PL"/>
              </w:rPr>
              <w:t>orma złożenia oferty niezgodna z formą określoną w ogłoszeniu konkursowym</w:t>
            </w:r>
            <w:r w:rsidRPr="00D70F6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14:paraId="7929C722" w14:textId="3CDF5760" w:rsidR="007F51F7" w:rsidRPr="00D70F62" w:rsidRDefault="000D2C41" w:rsidP="00D70F6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F62"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 w:rsidR="007F51F7" w:rsidRPr="00D70F62">
              <w:rPr>
                <w:rFonts w:ascii="Arial" w:eastAsia="Times New Roman" w:hAnsi="Arial" w:cs="Arial"/>
                <w:color w:val="000000"/>
                <w:lang w:eastAsia="pl-PL"/>
              </w:rPr>
              <w:t>ie wskazano sposobu zapewnienia dostępności dla osób ze szczególnymi potrzebami.</w:t>
            </w:r>
          </w:p>
        </w:tc>
      </w:tr>
      <w:bookmarkEnd w:id="0"/>
    </w:tbl>
    <w:p w14:paraId="14B7BC6B" w14:textId="77777777" w:rsidR="007A726D" w:rsidRDefault="007A726D"/>
    <w:sectPr w:rsidR="007A726D" w:rsidSect="00C046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568"/>
    <w:multiLevelType w:val="hybridMultilevel"/>
    <w:tmpl w:val="322A0418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80C7745"/>
    <w:multiLevelType w:val="hybridMultilevel"/>
    <w:tmpl w:val="1F6A8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0404"/>
    <w:multiLevelType w:val="hybridMultilevel"/>
    <w:tmpl w:val="63182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6F03"/>
    <w:multiLevelType w:val="hybridMultilevel"/>
    <w:tmpl w:val="1D76A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40AB"/>
    <w:multiLevelType w:val="hybridMultilevel"/>
    <w:tmpl w:val="1D76A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322C"/>
    <w:multiLevelType w:val="hybridMultilevel"/>
    <w:tmpl w:val="1BCE13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A50B6"/>
    <w:multiLevelType w:val="hybridMultilevel"/>
    <w:tmpl w:val="F9305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E77E8"/>
    <w:multiLevelType w:val="hybridMultilevel"/>
    <w:tmpl w:val="9D88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D1EE5"/>
    <w:multiLevelType w:val="hybridMultilevel"/>
    <w:tmpl w:val="1D76A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F35C5"/>
    <w:multiLevelType w:val="hybridMultilevel"/>
    <w:tmpl w:val="2FE8575E"/>
    <w:lvl w:ilvl="0" w:tplc="42B229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D3"/>
    <w:rsid w:val="0003161A"/>
    <w:rsid w:val="000508E1"/>
    <w:rsid w:val="00083FAB"/>
    <w:rsid w:val="000B3966"/>
    <w:rsid w:val="000D2C41"/>
    <w:rsid w:val="00114CE2"/>
    <w:rsid w:val="00160506"/>
    <w:rsid w:val="00185CEE"/>
    <w:rsid w:val="0021316C"/>
    <w:rsid w:val="002651DB"/>
    <w:rsid w:val="003A51F0"/>
    <w:rsid w:val="003A5D5F"/>
    <w:rsid w:val="0041623E"/>
    <w:rsid w:val="004D05EA"/>
    <w:rsid w:val="004E2F64"/>
    <w:rsid w:val="005509F8"/>
    <w:rsid w:val="005942C7"/>
    <w:rsid w:val="005B4BF4"/>
    <w:rsid w:val="006C5286"/>
    <w:rsid w:val="0079734B"/>
    <w:rsid w:val="007A726D"/>
    <w:rsid w:val="007B55C8"/>
    <w:rsid w:val="007E1C81"/>
    <w:rsid w:val="007F51F7"/>
    <w:rsid w:val="00856A1D"/>
    <w:rsid w:val="0094370B"/>
    <w:rsid w:val="00997841"/>
    <w:rsid w:val="00A67C71"/>
    <w:rsid w:val="00AE172E"/>
    <w:rsid w:val="00B12622"/>
    <w:rsid w:val="00B84DAA"/>
    <w:rsid w:val="00B86FEA"/>
    <w:rsid w:val="00C046D3"/>
    <w:rsid w:val="00C635FA"/>
    <w:rsid w:val="00D70F62"/>
    <w:rsid w:val="00DC7705"/>
    <w:rsid w:val="00E04FBB"/>
    <w:rsid w:val="00E875A7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F05D"/>
  <w15:chartTrackingRefBased/>
  <w15:docId w15:val="{5189B884-BA0F-4F4C-A56B-7E20A2AE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46D3"/>
    <w:rPr>
      <w:b/>
      <w:bCs/>
    </w:rPr>
  </w:style>
  <w:style w:type="paragraph" w:customStyle="1" w:styleId="Tretabeli">
    <w:name w:val="Treść tabeli"/>
    <w:basedOn w:val="Normalny"/>
    <w:link w:val="TretabeliZnak"/>
    <w:qFormat/>
    <w:rsid w:val="00B84DAA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B84DAA"/>
    <w:rPr>
      <w:rFonts w:eastAsia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7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70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D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Spolecznej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Warmijak</dc:creator>
  <cp:keywords/>
  <dc:description/>
  <cp:lastModifiedBy>Anna Rodzeń-Kuczmarska</cp:lastModifiedBy>
  <cp:revision>2</cp:revision>
  <dcterms:created xsi:type="dcterms:W3CDTF">2024-03-26T10:44:00Z</dcterms:created>
  <dcterms:modified xsi:type="dcterms:W3CDTF">2024-03-26T10:44:00Z</dcterms:modified>
</cp:coreProperties>
</file>